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EA" w:rsidRDefault="00B10CEA" w:rsidP="001E506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10CEA" w:rsidRDefault="00B10CEA" w:rsidP="001E506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Дьяченковского сельского поселения Богучарского муниципального района Воронежской области в</w:t>
      </w:r>
      <w:r w:rsidR="00461195">
        <w:rPr>
          <w:b/>
          <w:sz w:val="28"/>
          <w:szCs w:val="28"/>
        </w:rPr>
        <w:t xml:space="preserve"> </w:t>
      </w:r>
      <w:r w:rsidR="000C4F37">
        <w:rPr>
          <w:b/>
          <w:sz w:val="28"/>
          <w:szCs w:val="28"/>
        </w:rPr>
        <w:t>1</w:t>
      </w:r>
      <w:r w:rsidR="00A9297C">
        <w:rPr>
          <w:b/>
          <w:sz w:val="28"/>
          <w:szCs w:val="28"/>
        </w:rPr>
        <w:t xml:space="preserve"> квартале 202</w:t>
      </w:r>
      <w:r w:rsidR="001E506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</w:t>
      </w:r>
      <w:r w:rsidR="00D40C77">
        <w:rPr>
          <w:b/>
          <w:sz w:val="28"/>
          <w:szCs w:val="28"/>
        </w:rPr>
        <w:t xml:space="preserve"> 202</w:t>
      </w:r>
      <w:r w:rsidR="001E5069">
        <w:rPr>
          <w:b/>
          <w:sz w:val="28"/>
          <w:szCs w:val="28"/>
        </w:rPr>
        <w:t>3</w:t>
      </w:r>
      <w:r w:rsidR="00D40C77">
        <w:rPr>
          <w:b/>
          <w:sz w:val="28"/>
          <w:szCs w:val="28"/>
        </w:rPr>
        <w:t xml:space="preserve"> </w:t>
      </w:r>
      <w:proofErr w:type="spellStart"/>
      <w:proofErr w:type="gramStart"/>
      <w:r w:rsidR="00D40C77">
        <w:rPr>
          <w:b/>
          <w:sz w:val="28"/>
          <w:szCs w:val="28"/>
        </w:rPr>
        <w:t>гг</w:t>
      </w:r>
      <w:proofErr w:type="spellEnd"/>
      <w:proofErr w:type="gramEnd"/>
      <w:r>
        <w:rPr>
          <w:b/>
          <w:sz w:val="28"/>
          <w:szCs w:val="28"/>
        </w:rPr>
        <w:t>»</w:t>
      </w:r>
    </w:p>
    <w:p w:rsidR="00D248EB" w:rsidRDefault="00D248EB" w:rsidP="00B10CEA">
      <w:pPr>
        <w:jc w:val="center"/>
        <w:rPr>
          <w:b/>
          <w:sz w:val="28"/>
          <w:szCs w:val="28"/>
        </w:rPr>
      </w:pPr>
    </w:p>
    <w:p w:rsidR="00B10CEA" w:rsidRDefault="00B10CEA" w:rsidP="00B10C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B10CEA" w:rsidTr="00635E35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A9297C" w:rsidP="00AF414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</w:t>
            </w:r>
            <w:r w:rsidR="00AF41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0C4F37" w:rsidP="00AF414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40C77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="00AF41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10CE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85928" w:rsidTr="00635E35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28" w:rsidRDefault="00685928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28" w:rsidRDefault="00AF4145" w:rsidP="00085BC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28" w:rsidRDefault="001E5069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5928" w:rsidTr="00635E35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28" w:rsidRDefault="00685928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28" w:rsidRDefault="00685928" w:rsidP="00085BC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28" w:rsidRDefault="001E5069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10CEA" w:rsidRDefault="00B10CEA" w:rsidP="00B10C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1914"/>
        <w:gridCol w:w="1914"/>
        <w:gridCol w:w="1914"/>
        <w:gridCol w:w="1915"/>
      </w:tblGrid>
      <w:tr w:rsidR="00A9297C" w:rsidTr="00635E35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C" w:rsidRDefault="00A9297C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C" w:rsidRDefault="00A9297C" w:rsidP="00976FF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</w:t>
            </w:r>
            <w:r w:rsidR="00AF41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C" w:rsidRDefault="00A9297C" w:rsidP="00AF414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</w:t>
            </w:r>
            <w:r w:rsidR="00AF41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9297C" w:rsidTr="00635E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7C" w:rsidRDefault="00A9297C" w:rsidP="00635E35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C" w:rsidRDefault="00A9297C" w:rsidP="00A31DB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C" w:rsidRDefault="00A9297C" w:rsidP="00A31DB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C" w:rsidRDefault="00A9297C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7C" w:rsidRDefault="00A9297C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AF4145" w:rsidTr="00635E3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085BC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33029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1E5069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1E5069" w:rsidP="00A57FD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4145" w:rsidTr="00635E3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085BC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33029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1E5069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1E5069" w:rsidP="00A57FD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4145" w:rsidTr="00635E3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085BC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33029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1E5069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1E5069" w:rsidP="00A57FD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4145" w:rsidRPr="001D0BB8" w:rsidTr="00A31DBC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5" w:rsidRPr="001D0BB8" w:rsidRDefault="00AF4145" w:rsidP="00A31DB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5" w:rsidRPr="001D0BB8" w:rsidRDefault="00AF4145" w:rsidP="00085BC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5" w:rsidRPr="001D0BB8" w:rsidRDefault="00AF4145" w:rsidP="0033029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5" w:rsidRPr="001D0BB8" w:rsidRDefault="001E5069" w:rsidP="00A31DB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5" w:rsidRPr="001D0BB8" w:rsidRDefault="001E5069" w:rsidP="00A31DB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4145" w:rsidRPr="001D0BB8" w:rsidTr="00A31DBC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5" w:rsidRPr="001D0BB8" w:rsidRDefault="00AF4145" w:rsidP="00A31DB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5" w:rsidRPr="001D0BB8" w:rsidRDefault="00AF4145" w:rsidP="00085BC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5" w:rsidRPr="001D0BB8" w:rsidRDefault="00AF4145" w:rsidP="0033029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5" w:rsidRPr="001D0BB8" w:rsidRDefault="001E5069" w:rsidP="00A31DB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5" w:rsidRPr="001D0BB8" w:rsidRDefault="001E5069" w:rsidP="00A31DB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10CEA" w:rsidRDefault="00B10CEA" w:rsidP="00B10C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B10CEA" w:rsidTr="00635E3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A9297C" w:rsidP="00AF414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</w:t>
            </w:r>
            <w:r w:rsidR="00AF41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0C4F37" w:rsidP="00AF414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40C77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="00AF41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10CE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F4145" w:rsidTr="00635E3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33029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письменные - 0</w:t>
            </w:r>
          </w:p>
          <w:p w:rsidR="00AF4145" w:rsidRDefault="00AF4145" w:rsidP="0033029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  устные - 0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3F0AE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письменные - </w:t>
            </w:r>
            <w:r w:rsidR="001E506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F4145" w:rsidRDefault="001E5069" w:rsidP="00AF414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F4145">
              <w:rPr>
                <w:rFonts w:ascii="Times New Roman" w:hAnsi="Times New Roman"/>
                <w:sz w:val="28"/>
                <w:szCs w:val="28"/>
              </w:rPr>
              <w:t xml:space="preserve">   устные -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4145" w:rsidTr="00635E3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33029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письменные - 6</w:t>
            </w:r>
          </w:p>
          <w:p w:rsidR="00AF4145" w:rsidRDefault="00AF4145" w:rsidP="0033029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   устные - 1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3F0AE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письменные - </w:t>
            </w:r>
            <w:r w:rsidR="001E506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F4145" w:rsidRDefault="00AF4145" w:rsidP="00AF414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06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устные - </w:t>
            </w:r>
            <w:r w:rsidR="001E50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4145" w:rsidTr="00635E3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33029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письменные – 4</w:t>
            </w:r>
          </w:p>
          <w:p w:rsidR="00AF4145" w:rsidRDefault="00AF4145" w:rsidP="0033029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  устные - 0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45" w:rsidRDefault="00AF4145" w:rsidP="003F0AE2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письменные – </w:t>
            </w:r>
            <w:r w:rsidR="001E506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F4145" w:rsidRDefault="00AF4145" w:rsidP="00AF414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06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устные - </w:t>
            </w:r>
            <w:r w:rsidR="001E50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10CEA" w:rsidRDefault="00B10CEA" w:rsidP="00B10CE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1E5069" w:rsidRDefault="001E5069" w:rsidP="00B10CE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10CEA" w:rsidRPr="001E5069" w:rsidRDefault="00B10CEA" w:rsidP="00F860EC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E5069">
        <w:rPr>
          <w:rFonts w:ascii="Times New Roman" w:hAnsi="Times New Roman"/>
          <w:b/>
          <w:sz w:val="28"/>
          <w:szCs w:val="28"/>
        </w:rPr>
        <w:t xml:space="preserve">Глава Дьяченковского сельского поселения           </w:t>
      </w:r>
      <w:r w:rsidR="00F860EC" w:rsidRPr="001E5069">
        <w:rPr>
          <w:rFonts w:ascii="Times New Roman" w:hAnsi="Times New Roman"/>
          <w:b/>
          <w:sz w:val="28"/>
          <w:szCs w:val="28"/>
        </w:rPr>
        <w:t xml:space="preserve">                 В.И.</w:t>
      </w:r>
      <w:r w:rsidR="004F43F8" w:rsidRPr="001E50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60EC" w:rsidRPr="001E5069">
        <w:rPr>
          <w:rFonts w:ascii="Times New Roman" w:hAnsi="Times New Roman"/>
          <w:b/>
          <w:sz w:val="28"/>
          <w:szCs w:val="28"/>
        </w:rPr>
        <w:t>Сыкалов</w:t>
      </w:r>
      <w:proofErr w:type="spellEnd"/>
    </w:p>
    <w:p w:rsidR="00F15230" w:rsidRDefault="00F15230" w:rsidP="00B10CEA">
      <w:pPr>
        <w:spacing w:line="276" w:lineRule="auto"/>
        <w:jc w:val="center"/>
        <w:rPr>
          <w:b/>
          <w:sz w:val="28"/>
          <w:szCs w:val="28"/>
        </w:rPr>
      </w:pPr>
    </w:p>
    <w:p w:rsidR="00B10CEA" w:rsidRDefault="00B10CEA" w:rsidP="00B10C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B10CEA" w:rsidRDefault="00B10CEA" w:rsidP="00B10C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Дьяченковского сельского поселения  Богучарского муниципального района  Воронежской области в</w:t>
      </w:r>
      <w:r w:rsidR="00461195">
        <w:rPr>
          <w:b/>
          <w:sz w:val="28"/>
          <w:szCs w:val="28"/>
        </w:rPr>
        <w:t xml:space="preserve"> </w:t>
      </w:r>
      <w:r w:rsidR="000C4F37">
        <w:rPr>
          <w:b/>
          <w:sz w:val="28"/>
          <w:szCs w:val="28"/>
        </w:rPr>
        <w:t>1</w:t>
      </w:r>
      <w:r w:rsidR="00F12638">
        <w:rPr>
          <w:b/>
          <w:sz w:val="28"/>
          <w:szCs w:val="28"/>
        </w:rPr>
        <w:t xml:space="preserve"> квартале 202</w:t>
      </w:r>
      <w:r w:rsidR="00AF414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года»</w:t>
      </w:r>
    </w:p>
    <w:p w:rsidR="00B10CEA" w:rsidRDefault="00B10CEA" w:rsidP="00B10CEA">
      <w:pPr>
        <w:spacing w:line="276" w:lineRule="auto"/>
        <w:rPr>
          <w:szCs w:val="26"/>
        </w:rPr>
      </w:pPr>
    </w:p>
    <w:p w:rsidR="00B10CEA" w:rsidRDefault="00216354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0C4F37">
        <w:rPr>
          <w:sz w:val="28"/>
          <w:szCs w:val="28"/>
        </w:rPr>
        <w:t xml:space="preserve"> первом</w:t>
      </w:r>
      <w:r>
        <w:rPr>
          <w:sz w:val="28"/>
          <w:szCs w:val="28"/>
        </w:rPr>
        <w:t xml:space="preserve"> </w:t>
      </w:r>
      <w:r w:rsidR="00F12638">
        <w:rPr>
          <w:sz w:val="28"/>
          <w:szCs w:val="28"/>
        </w:rPr>
        <w:t>квартале 202</w:t>
      </w:r>
      <w:r w:rsidR="001E5069">
        <w:rPr>
          <w:sz w:val="28"/>
          <w:szCs w:val="28"/>
        </w:rPr>
        <w:t>3</w:t>
      </w:r>
      <w:r w:rsidR="00B10CEA">
        <w:rPr>
          <w:sz w:val="28"/>
          <w:szCs w:val="28"/>
        </w:rPr>
        <w:t xml:space="preserve"> года общее количество поступивших в администрацию Дьяченковского сельского поселения устных </w:t>
      </w:r>
      <w:r w:rsidR="004F43F8">
        <w:rPr>
          <w:sz w:val="28"/>
          <w:szCs w:val="28"/>
        </w:rPr>
        <w:t>1</w:t>
      </w:r>
      <w:r w:rsidR="00B10CEA">
        <w:rPr>
          <w:sz w:val="28"/>
          <w:szCs w:val="28"/>
        </w:rPr>
        <w:t xml:space="preserve"> и </w:t>
      </w:r>
      <w:r w:rsidR="001E5069">
        <w:rPr>
          <w:sz w:val="28"/>
          <w:szCs w:val="28"/>
        </w:rPr>
        <w:t>4</w:t>
      </w:r>
      <w:r w:rsidR="004F43F8">
        <w:rPr>
          <w:sz w:val="28"/>
          <w:szCs w:val="28"/>
        </w:rPr>
        <w:t xml:space="preserve"> письменных </w:t>
      </w:r>
      <w:r w:rsidR="00B10CEA">
        <w:rPr>
          <w:sz w:val="28"/>
          <w:szCs w:val="28"/>
        </w:rPr>
        <w:t xml:space="preserve">обращений граждан, общее количество составило </w:t>
      </w:r>
      <w:r w:rsidR="001E5069">
        <w:rPr>
          <w:sz w:val="28"/>
          <w:szCs w:val="28"/>
        </w:rPr>
        <w:t>5</w:t>
      </w:r>
      <w:r w:rsidR="00B10CEA">
        <w:rPr>
          <w:sz w:val="28"/>
          <w:szCs w:val="28"/>
        </w:rPr>
        <w:t xml:space="preserve">, что </w:t>
      </w:r>
      <w:r w:rsidR="00F12638">
        <w:rPr>
          <w:sz w:val="28"/>
          <w:szCs w:val="28"/>
        </w:rPr>
        <w:t>н</w:t>
      </w:r>
      <w:r w:rsidR="00B10CEA">
        <w:rPr>
          <w:sz w:val="28"/>
          <w:szCs w:val="28"/>
        </w:rPr>
        <w:t xml:space="preserve">а </w:t>
      </w:r>
      <w:r w:rsidR="001E5069">
        <w:rPr>
          <w:sz w:val="28"/>
          <w:szCs w:val="28"/>
        </w:rPr>
        <w:t>6</w:t>
      </w:r>
      <w:r w:rsidR="00B10CEA">
        <w:rPr>
          <w:sz w:val="28"/>
          <w:szCs w:val="28"/>
        </w:rPr>
        <w:t xml:space="preserve"> </w:t>
      </w:r>
      <w:r w:rsidR="00485E03">
        <w:rPr>
          <w:sz w:val="28"/>
          <w:szCs w:val="28"/>
        </w:rPr>
        <w:t>меньше</w:t>
      </w:r>
      <w:r w:rsidR="00F12638">
        <w:rPr>
          <w:sz w:val="28"/>
          <w:szCs w:val="28"/>
        </w:rPr>
        <w:t xml:space="preserve"> </w:t>
      </w:r>
      <w:r w:rsidR="00B10CEA">
        <w:rPr>
          <w:sz w:val="28"/>
          <w:szCs w:val="28"/>
        </w:rPr>
        <w:t>по сравнению с</w:t>
      </w:r>
      <w:r w:rsidR="00AA3A03">
        <w:rPr>
          <w:sz w:val="28"/>
          <w:szCs w:val="28"/>
        </w:rPr>
        <w:t xml:space="preserve"> </w:t>
      </w:r>
      <w:r w:rsidR="00FC0386">
        <w:rPr>
          <w:sz w:val="28"/>
          <w:szCs w:val="28"/>
        </w:rPr>
        <w:t>первым</w:t>
      </w:r>
      <w:r w:rsidR="004F43F8">
        <w:rPr>
          <w:sz w:val="28"/>
          <w:szCs w:val="28"/>
        </w:rPr>
        <w:t xml:space="preserve"> кварталом 202</w:t>
      </w:r>
      <w:r w:rsidR="001E5069">
        <w:rPr>
          <w:sz w:val="28"/>
          <w:szCs w:val="28"/>
        </w:rPr>
        <w:t>2</w:t>
      </w:r>
      <w:r w:rsidR="004F43F8">
        <w:rPr>
          <w:sz w:val="28"/>
          <w:szCs w:val="28"/>
        </w:rPr>
        <w:t xml:space="preserve"> года (</w:t>
      </w:r>
      <w:r w:rsidR="00485E03">
        <w:rPr>
          <w:sz w:val="28"/>
          <w:szCs w:val="28"/>
        </w:rPr>
        <w:t>1</w:t>
      </w:r>
      <w:r w:rsidR="001E5069">
        <w:rPr>
          <w:sz w:val="28"/>
          <w:szCs w:val="28"/>
        </w:rPr>
        <w:t>1</w:t>
      </w:r>
      <w:r w:rsidR="00B10CEA">
        <w:rPr>
          <w:sz w:val="28"/>
          <w:szCs w:val="28"/>
        </w:rPr>
        <w:t>). Основная масса обращений граждан имеет первичный характер.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в администрацию Дьяченковского сельского поселения в</w:t>
      </w:r>
      <w:r w:rsidR="00AA3A03">
        <w:rPr>
          <w:sz w:val="28"/>
          <w:szCs w:val="28"/>
        </w:rPr>
        <w:t xml:space="preserve"> </w:t>
      </w:r>
      <w:r w:rsidR="000C4F37">
        <w:rPr>
          <w:sz w:val="28"/>
          <w:szCs w:val="28"/>
        </w:rPr>
        <w:t>первом</w:t>
      </w:r>
      <w:r w:rsidR="00F12638">
        <w:rPr>
          <w:sz w:val="28"/>
          <w:szCs w:val="28"/>
        </w:rPr>
        <w:t xml:space="preserve">  </w:t>
      </w:r>
      <w:r w:rsidR="004F43F8">
        <w:rPr>
          <w:sz w:val="28"/>
          <w:szCs w:val="28"/>
        </w:rPr>
        <w:t>квартале 20</w:t>
      </w:r>
      <w:r w:rsidR="00485E03">
        <w:rPr>
          <w:sz w:val="28"/>
          <w:szCs w:val="28"/>
        </w:rPr>
        <w:t>2</w:t>
      </w:r>
      <w:r w:rsidR="001E506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(в процентном соотношении):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 </w:t>
      </w:r>
      <w:r w:rsidR="001E5069">
        <w:rPr>
          <w:sz w:val="28"/>
          <w:szCs w:val="28"/>
        </w:rPr>
        <w:t>20</w:t>
      </w:r>
      <w:r>
        <w:rPr>
          <w:sz w:val="28"/>
          <w:szCs w:val="28"/>
        </w:rPr>
        <w:t>%;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E03">
        <w:rPr>
          <w:sz w:val="28"/>
          <w:szCs w:val="28"/>
        </w:rPr>
        <w:t>оборона, безопасность, законность</w:t>
      </w:r>
      <w:r>
        <w:rPr>
          <w:sz w:val="28"/>
          <w:szCs w:val="28"/>
        </w:rPr>
        <w:t xml:space="preserve"> –  </w:t>
      </w:r>
      <w:r w:rsidR="001E5069">
        <w:rPr>
          <w:sz w:val="28"/>
          <w:szCs w:val="28"/>
        </w:rPr>
        <w:t>80</w:t>
      </w:r>
      <w:r>
        <w:rPr>
          <w:sz w:val="28"/>
          <w:szCs w:val="28"/>
        </w:rPr>
        <w:t>% обращений.</w:t>
      </w:r>
    </w:p>
    <w:p w:rsidR="00F12638" w:rsidRDefault="00531958" w:rsidP="00F1263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2638">
        <w:rPr>
          <w:sz w:val="28"/>
          <w:szCs w:val="28"/>
        </w:rPr>
        <w:t>В администрацию Дьяченковского сельского поселения поступило и рассмотрено за 1 квартал 202</w:t>
      </w:r>
      <w:r w:rsidR="00F15230">
        <w:rPr>
          <w:sz w:val="28"/>
          <w:szCs w:val="28"/>
        </w:rPr>
        <w:t>3</w:t>
      </w:r>
      <w:r w:rsidR="00F12638">
        <w:rPr>
          <w:sz w:val="28"/>
          <w:szCs w:val="28"/>
        </w:rPr>
        <w:t xml:space="preserve"> года </w:t>
      </w:r>
      <w:r w:rsidR="00F15230">
        <w:rPr>
          <w:sz w:val="28"/>
          <w:szCs w:val="28"/>
        </w:rPr>
        <w:t>4</w:t>
      </w:r>
      <w:r w:rsidR="00F12638">
        <w:rPr>
          <w:sz w:val="28"/>
          <w:szCs w:val="28"/>
        </w:rPr>
        <w:t xml:space="preserve"> письменных обращени</w:t>
      </w:r>
      <w:r w:rsidR="00F15230">
        <w:rPr>
          <w:sz w:val="28"/>
          <w:szCs w:val="28"/>
        </w:rPr>
        <w:t>й, за первый квартал 2022</w:t>
      </w:r>
      <w:r w:rsidR="009140A8">
        <w:rPr>
          <w:sz w:val="28"/>
          <w:szCs w:val="28"/>
        </w:rPr>
        <w:t xml:space="preserve"> года рассмотрено </w:t>
      </w:r>
      <w:r w:rsidR="00F15230">
        <w:rPr>
          <w:sz w:val="28"/>
          <w:szCs w:val="28"/>
        </w:rPr>
        <w:t>10</w:t>
      </w:r>
      <w:r w:rsidR="009140A8">
        <w:rPr>
          <w:sz w:val="28"/>
          <w:szCs w:val="28"/>
        </w:rPr>
        <w:t xml:space="preserve"> письменных</w:t>
      </w:r>
      <w:r w:rsidR="00F12638">
        <w:rPr>
          <w:sz w:val="28"/>
          <w:szCs w:val="28"/>
        </w:rPr>
        <w:t xml:space="preserve"> обращени</w:t>
      </w:r>
      <w:r w:rsidR="009140A8">
        <w:rPr>
          <w:sz w:val="28"/>
          <w:szCs w:val="28"/>
        </w:rPr>
        <w:t>й</w:t>
      </w:r>
      <w:r w:rsidR="00F12638">
        <w:rPr>
          <w:sz w:val="28"/>
          <w:szCs w:val="28"/>
        </w:rPr>
        <w:t>.</w:t>
      </w:r>
    </w:p>
    <w:p w:rsidR="00531958" w:rsidRDefault="00531958" w:rsidP="005319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2638">
        <w:rPr>
          <w:sz w:val="28"/>
          <w:szCs w:val="28"/>
        </w:rPr>
        <w:t xml:space="preserve">     </w:t>
      </w:r>
      <w:r>
        <w:rPr>
          <w:sz w:val="28"/>
          <w:szCs w:val="28"/>
        </w:rPr>
        <w:t>Анализ поступившей почтовой корреспонденции показывает,  что число письменных обращений граждан в с</w:t>
      </w:r>
      <w:r w:rsidR="009140A8">
        <w:rPr>
          <w:sz w:val="28"/>
          <w:szCs w:val="28"/>
        </w:rPr>
        <w:t>равнении с первым  кварталом 202</w:t>
      </w:r>
      <w:r w:rsidR="00F1523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</w:t>
      </w:r>
      <w:r w:rsidR="009140A8">
        <w:rPr>
          <w:sz w:val="28"/>
          <w:szCs w:val="28"/>
        </w:rPr>
        <w:t xml:space="preserve"> </w:t>
      </w:r>
      <w:r w:rsidR="00594E10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594E1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85E03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. 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5230">
        <w:rPr>
          <w:sz w:val="28"/>
          <w:szCs w:val="28"/>
        </w:rPr>
        <w:t>Все</w:t>
      </w:r>
      <w:r w:rsidR="009140A8">
        <w:rPr>
          <w:sz w:val="28"/>
          <w:szCs w:val="28"/>
        </w:rPr>
        <w:t xml:space="preserve"> обращени</w:t>
      </w:r>
      <w:r w:rsidR="00F15230">
        <w:rPr>
          <w:sz w:val="28"/>
          <w:szCs w:val="28"/>
        </w:rPr>
        <w:t>я</w:t>
      </w:r>
      <w:r w:rsidR="009140A8">
        <w:rPr>
          <w:sz w:val="28"/>
          <w:szCs w:val="28"/>
        </w:rPr>
        <w:t xml:space="preserve"> поступил</w:t>
      </w:r>
      <w:r w:rsidR="00F15230">
        <w:rPr>
          <w:sz w:val="28"/>
          <w:szCs w:val="28"/>
        </w:rPr>
        <w:t>и</w:t>
      </w:r>
      <w:r>
        <w:rPr>
          <w:sz w:val="28"/>
          <w:szCs w:val="28"/>
        </w:rPr>
        <w:t xml:space="preserve"> от жителей Дьяченковского сельского поселения.</w:t>
      </w:r>
      <w:r w:rsidR="009140A8">
        <w:rPr>
          <w:sz w:val="28"/>
          <w:szCs w:val="28"/>
        </w:rPr>
        <w:t xml:space="preserve"> </w:t>
      </w:r>
    </w:p>
    <w:p w:rsidR="00B10CEA" w:rsidRDefault="00B10CEA" w:rsidP="00B10C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Категории граждан, обратившихся в администрацию Дьяченковского сельского поселения:</w:t>
      </w:r>
    </w:p>
    <w:p w:rsidR="00B10CEA" w:rsidRDefault="00B10CEA" w:rsidP="00B10CEA">
      <w:pPr>
        <w:spacing w:line="240" w:lineRule="auto"/>
        <w:rPr>
          <w:sz w:val="28"/>
          <w:szCs w:val="28"/>
        </w:rPr>
      </w:pPr>
    </w:p>
    <w:p w:rsidR="00B10CEA" w:rsidRDefault="00B10CEA" w:rsidP="00B10CEA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малообеспеченные – </w:t>
      </w:r>
      <w:r w:rsidR="00485E03">
        <w:rPr>
          <w:sz w:val="28"/>
          <w:szCs w:val="28"/>
        </w:rPr>
        <w:t>0</w:t>
      </w:r>
      <w:r>
        <w:rPr>
          <w:sz w:val="28"/>
          <w:szCs w:val="28"/>
        </w:rPr>
        <w:t xml:space="preserve">                                           </w:t>
      </w:r>
    </w:p>
    <w:p w:rsidR="00B10CEA" w:rsidRDefault="00B10CEA" w:rsidP="00B10CEA">
      <w:pPr>
        <w:ind w:left="1068"/>
        <w:rPr>
          <w:sz w:val="28"/>
          <w:szCs w:val="28"/>
        </w:rPr>
      </w:pPr>
      <w:r>
        <w:rPr>
          <w:sz w:val="28"/>
          <w:szCs w:val="28"/>
        </w:rPr>
        <w:t>- пенсионеры по возрасту</w:t>
      </w:r>
      <w:r w:rsidR="00F12638">
        <w:rPr>
          <w:sz w:val="28"/>
          <w:szCs w:val="28"/>
        </w:rPr>
        <w:t xml:space="preserve"> –</w:t>
      </w:r>
      <w:r w:rsidR="00C36B70">
        <w:rPr>
          <w:sz w:val="28"/>
          <w:szCs w:val="28"/>
        </w:rPr>
        <w:t xml:space="preserve"> </w:t>
      </w:r>
      <w:r w:rsidR="00F15230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</w:t>
      </w:r>
    </w:p>
    <w:p w:rsidR="00B10CEA" w:rsidRDefault="00F12638" w:rsidP="00B10CEA">
      <w:pPr>
        <w:ind w:left="1068"/>
        <w:rPr>
          <w:sz w:val="28"/>
          <w:szCs w:val="28"/>
        </w:rPr>
      </w:pPr>
      <w:r>
        <w:rPr>
          <w:sz w:val="28"/>
          <w:szCs w:val="28"/>
        </w:rPr>
        <w:t>- иные –</w:t>
      </w:r>
      <w:r w:rsidR="00B10CEA">
        <w:rPr>
          <w:sz w:val="28"/>
          <w:szCs w:val="28"/>
        </w:rPr>
        <w:t xml:space="preserve"> </w:t>
      </w:r>
      <w:r w:rsidR="00485E03">
        <w:rPr>
          <w:sz w:val="28"/>
          <w:szCs w:val="28"/>
        </w:rPr>
        <w:t>4</w:t>
      </w:r>
      <w:r w:rsidR="00B10CEA">
        <w:rPr>
          <w:sz w:val="28"/>
          <w:szCs w:val="28"/>
        </w:rPr>
        <w:t xml:space="preserve">                                                                 </w:t>
      </w:r>
    </w:p>
    <w:p w:rsidR="00B10CEA" w:rsidRDefault="00B10CEA" w:rsidP="00B10CEA">
      <w:pPr>
        <w:rPr>
          <w:sz w:val="28"/>
          <w:szCs w:val="28"/>
        </w:rPr>
      </w:pPr>
    </w:p>
    <w:p w:rsidR="00B10CEA" w:rsidRDefault="00B10CEA" w:rsidP="00B10CEA">
      <w:pPr>
        <w:rPr>
          <w:sz w:val="28"/>
          <w:szCs w:val="28"/>
        </w:rPr>
      </w:pPr>
    </w:p>
    <w:p w:rsidR="00F12638" w:rsidRPr="00F15230" w:rsidRDefault="00B10CEA" w:rsidP="00B10CEA">
      <w:pPr>
        <w:rPr>
          <w:b/>
          <w:sz w:val="28"/>
          <w:szCs w:val="28"/>
        </w:rPr>
      </w:pPr>
      <w:r w:rsidRPr="00F15230">
        <w:rPr>
          <w:b/>
          <w:sz w:val="28"/>
          <w:szCs w:val="28"/>
        </w:rPr>
        <w:t xml:space="preserve"> Глава Дьяченковского </w:t>
      </w:r>
    </w:p>
    <w:p w:rsidR="00E4068A" w:rsidRPr="00F15230" w:rsidRDefault="00F12638" w:rsidP="00B10CEA">
      <w:pPr>
        <w:rPr>
          <w:b/>
          <w:sz w:val="28"/>
          <w:szCs w:val="28"/>
        </w:rPr>
      </w:pPr>
      <w:r w:rsidRPr="00F15230">
        <w:rPr>
          <w:b/>
          <w:sz w:val="28"/>
          <w:szCs w:val="28"/>
        </w:rPr>
        <w:t xml:space="preserve"> </w:t>
      </w:r>
      <w:r w:rsidR="00B10CEA" w:rsidRPr="00F15230">
        <w:rPr>
          <w:b/>
          <w:sz w:val="28"/>
          <w:szCs w:val="28"/>
        </w:rPr>
        <w:t xml:space="preserve">сельского поселения                               </w:t>
      </w:r>
      <w:r w:rsidR="009140A8" w:rsidRPr="00F15230">
        <w:rPr>
          <w:b/>
          <w:sz w:val="28"/>
          <w:szCs w:val="28"/>
        </w:rPr>
        <w:t xml:space="preserve">                  </w:t>
      </w:r>
      <w:r w:rsidR="00B10CEA" w:rsidRPr="00F15230">
        <w:rPr>
          <w:b/>
          <w:sz w:val="28"/>
          <w:szCs w:val="28"/>
        </w:rPr>
        <w:t xml:space="preserve">    В.И.</w:t>
      </w:r>
      <w:r w:rsidR="00485E03" w:rsidRPr="00F15230">
        <w:rPr>
          <w:b/>
          <w:sz w:val="28"/>
          <w:szCs w:val="28"/>
        </w:rPr>
        <w:t xml:space="preserve"> </w:t>
      </w:r>
      <w:proofErr w:type="spellStart"/>
      <w:r w:rsidR="00B10CEA" w:rsidRPr="00F15230">
        <w:rPr>
          <w:b/>
          <w:sz w:val="28"/>
          <w:szCs w:val="28"/>
        </w:rPr>
        <w:t>Сыкалов</w:t>
      </w:r>
      <w:proofErr w:type="spellEnd"/>
      <w:r w:rsidR="00B10CEA" w:rsidRPr="00F15230">
        <w:rPr>
          <w:b/>
          <w:sz w:val="28"/>
          <w:szCs w:val="28"/>
        </w:rPr>
        <w:t xml:space="preserve">   </w:t>
      </w:r>
    </w:p>
    <w:p w:rsidR="00E4068A" w:rsidRDefault="00E4068A" w:rsidP="00B10CEA">
      <w:pPr>
        <w:rPr>
          <w:sz w:val="28"/>
          <w:szCs w:val="28"/>
        </w:rPr>
      </w:pPr>
    </w:p>
    <w:p w:rsidR="00F15230" w:rsidRDefault="00F15230" w:rsidP="00B10CEA">
      <w:pPr>
        <w:rPr>
          <w:sz w:val="28"/>
          <w:szCs w:val="28"/>
        </w:rPr>
      </w:pPr>
    </w:p>
    <w:p w:rsidR="00F15230" w:rsidRDefault="00F15230" w:rsidP="00B10CEA">
      <w:pPr>
        <w:rPr>
          <w:sz w:val="28"/>
          <w:szCs w:val="28"/>
        </w:rPr>
      </w:pPr>
    </w:p>
    <w:p w:rsidR="00E4068A" w:rsidRDefault="00E4068A" w:rsidP="00B10CE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75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2"/>
        <w:gridCol w:w="1417"/>
      </w:tblGrid>
      <w:tr w:rsidR="00942F14" w:rsidRPr="007D4CC7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 w:rsidRPr="007D4CC7">
              <w:rPr>
                <w:b/>
              </w:rPr>
              <w:lastRenderedPageBreak/>
              <w:t>1. Поступило письменных обращений и принято на личном приеме, всего:</w:t>
            </w:r>
          </w:p>
        </w:tc>
        <w:tc>
          <w:tcPr>
            <w:tcW w:w="1417" w:type="dxa"/>
          </w:tcPr>
          <w:p w:rsidR="00942F14" w:rsidRPr="007D4CC7" w:rsidRDefault="00F15230" w:rsidP="003024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42F14" w:rsidRPr="007D4CC7" w:rsidTr="00942F14">
        <w:trPr>
          <w:trHeight w:val="332"/>
        </w:trPr>
        <w:tc>
          <w:tcPr>
            <w:tcW w:w="9122" w:type="dxa"/>
          </w:tcPr>
          <w:p w:rsidR="00942F14" w:rsidRPr="007D4CC7" w:rsidRDefault="00942F14" w:rsidP="00942F14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Из них:</w:t>
            </w:r>
          </w:p>
          <w:p w:rsidR="00942F14" w:rsidRPr="007D4CC7" w:rsidRDefault="00942F14" w:rsidP="00942F14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1.1.  Письменных обращений</w:t>
            </w:r>
          </w:p>
        </w:tc>
        <w:tc>
          <w:tcPr>
            <w:tcW w:w="1417" w:type="dxa"/>
          </w:tcPr>
          <w:p w:rsidR="00942F14" w:rsidRPr="007D4CC7" w:rsidRDefault="00F15230" w:rsidP="003024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42F14" w:rsidTr="00942F14">
        <w:trPr>
          <w:trHeight w:val="272"/>
        </w:trPr>
        <w:tc>
          <w:tcPr>
            <w:tcW w:w="9122" w:type="dxa"/>
          </w:tcPr>
          <w:p w:rsidR="00942F14" w:rsidRDefault="00942F14" w:rsidP="00942F14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</w:p>
        </w:tc>
      </w:tr>
      <w:tr w:rsidR="00942F14" w:rsidTr="00942F14">
        <w:trPr>
          <w:trHeight w:val="199"/>
        </w:trPr>
        <w:tc>
          <w:tcPr>
            <w:tcW w:w="9122" w:type="dxa"/>
          </w:tcPr>
          <w:p w:rsidR="00942F14" w:rsidRDefault="00942F14" w:rsidP="00942F14">
            <w:pPr>
              <w:spacing w:line="360" w:lineRule="auto"/>
            </w:pPr>
            <w:r>
              <w:t xml:space="preserve">           1.1.1. Взято на контроль -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</w:pPr>
            <w:r>
              <w:t xml:space="preserve">           1.1.2. Проверено комиссионно -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420"/>
        </w:trPr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540"/>
            </w:pPr>
            <w:r>
              <w:t xml:space="preserve">  1.1.3. Проверено с выездом на место -</w:t>
            </w:r>
          </w:p>
        </w:tc>
        <w:tc>
          <w:tcPr>
            <w:tcW w:w="1417" w:type="dxa"/>
          </w:tcPr>
          <w:p w:rsidR="00942F14" w:rsidRDefault="00F12638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417"/>
        </w:trPr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650"/>
            </w:pPr>
            <w:r>
              <w:t>1.1.4. Рассмотрено с участием заявителя -</w:t>
            </w:r>
          </w:p>
        </w:tc>
        <w:tc>
          <w:tcPr>
            <w:tcW w:w="1417" w:type="dxa"/>
          </w:tcPr>
          <w:p w:rsidR="00942F14" w:rsidRPr="00F61C69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471"/>
        </w:trPr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>1.1.5. С результатом рассмотрения «поддержано» -</w:t>
            </w:r>
          </w:p>
        </w:tc>
        <w:tc>
          <w:tcPr>
            <w:tcW w:w="1417" w:type="dxa"/>
          </w:tcPr>
          <w:p w:rsidR="00942F14" w:rsidRDefault="00942F14" w:rsidP="00942F14">
            <w:pPr>
              <w:jc w:val="center"/>
            </w:pPr>
            <w:r>
              <w:t>0</w:t>
            </w:r>
          </w:p>
        </w:tc>
      </w:tr>
      <w:tr w:rsidR="00942F14" w:rsidTr="00942F14">
        <w:trPr>
          <w:trHeight w:val="605"/>
        </w:trPr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 xml:space="preserve">1.1.6. С результатом рассмотрения «поддержано», в том числе </w:t>
            </w:r>
          </w:p>
          <w:p w:rsidR="00942F14" w:rsidRDefault="00942F14" w:rsidP="00942F14">
            <w:pPr>
              <w:ind w:firstLine="652"/>
            </w:pPr>
            <w:r>
              <w:t>«меры приняты» -</w:t>
            </w:r>
          </w:p>
        </w:tc>
        <w:tc>
          <w:tcPr>
            <w:tcW w:w="1417" w:type="dxa"/>
          </w:tcPr>
          <w:p w:rsidR="00942F14" w:rsidRDefault="00F15230" w:rsidP="00942F14">
            <w:pPr>
              <w:jc w:val="center"/>
            </w:pPr>
            <w:r>
              <w:t>3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left="612"/>
            </w:pPr>
            <w:r>
              <w:t>1.1.7. С результатом рассмотрения «разъяснено»</w:t>
            </w:r>
          </w:p>
        </w:tc>
        <w:tc>
          <w:tcPr>
            <w:tcW w:w="1417" w:type="dxa"/>
          </w:tcPr>
          <w:p w:rsidR="00942F14" w:rsidRDefault="00F15230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left="612"/>
            </w:pPr>
            <w:r>
              <w:t>1.1.8. С результатом рассмотрения «не поддержано»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left="612"/>
            </w:pPr>
            <w:r>
              <w:t xml:space="preserve">1.1.9. </w:t>
            </w:r>
            <w:proofErr w:type="gramStart"/>
            <w:r>
              <w:t>Переадресованных</w:t>
            </w:r>
            <w:proofErr w:type="gramEnd"/>
            <w:r>
              <w:t xml:space="preserve"> по компетенции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left="612" w:right="-108"/>
            </w:pPr>
            <w:r>
              <w:t xml:space="preserve">1.1.10.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540"/>
            </w:pPr>
            <w:r>
              <w:t xml:space="preserve">  1.1.11. Рассмотрено с нарушением установленных сроков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650"/>
            </w:pPr>
            <w:r>
              <w:t xml:space="preserve">1.1.12. Срок рассмотрения продлен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firstLine="650"/>
            </w:pPr>
            <w: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firstLine="650"/>
            </w:pPr>
            <w:r>
              <w:t xml:space="preserve">1.1.14. Ответ подписан уполномоченным лицом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firstLine="650"/>
            </w:pPr>
            <w:r>
              <w:t>1.1.15. По информации заявител</w:t>
            </w:r>
            <w:proofErr w:type="gramStart"/>
            <w:r>
              <w:t>я(</w:t>
            </w:r>
            <w:proofErr w:type="gramEnd"/>
            <w:r>
              <w:t xml:space="preserve">ей) об итогах рассмотрения обращения ответ не получен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RPr="007D4CC7" w:rsidTr="00942F14">
        <w:tc>
          <w:tcPr>
            <w:tcW w:w="9122" w:type="dxa"/>
          </w:tcPr>
          <w:p w:rsidR="00942F14" w:rsidRPr="000D1F64" w:rsidRDefault="00942F14" w:rsidP="00942F14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942F14" w:rsidRPr="007D4CC7" w:rsidRDefault="00942F14" w:rsidP="00942F14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 xml:space="preserve">1.2. Принято </w:t>
            </w:r>
            <w:r>
              <w:rPr>
                <w:b/>
              </w:rPr>
              <w:t xml:space="preserve">обращений на личном приеме </w:t>
            </w:r>
            <w:r w:rsidRPr="007D4CC7">
              <w:rPr>
                <w:b/>
              </w:rPr>
              <w:t xml:space="preserve">граждан руководителями </w:t>
            </w: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 w:rsidR="00942F14" w:rsidRPr="007D4CC7" w:rsidRDefault="009140A8" w:rsidP="00942F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720"/>
            </w:pPr>
            <w:r>
              <w:t xml:space="preserve">1.2.1. Взято на контроль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409"/>
        </w:trPr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 xml:space="preserve"> 1.2.2. С результатом рассмотрения «поддержано» -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517"/>
        </w:trPr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 xml:space="preserve">1.2.3. С результатом рассмотрения «поддержано», в том числе </w:t>
            </w:r>
          </w:p>
          <w:p w:rsidR="00942F14" w:rsidRDefault="00942F14" w:rsidP="00942F14">
            <w:r>
              <w:t>«меры приняты» -</w:t>
            </w:r>
          </w:p>
        </w:tc>
        <w:tc>
          <w:tcPr>
            <w:tcW w:w="1417" w:type="dxa"/>
          </w:tcPr>
          <w:p w:rsidR="00942F14" w:rsidRDefault="00F15230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 xml:space="preserve">  1.2.4. С результатом рассмотрения «разъяснено» - </w:t>
            </w:r>
          </w:p>
        </w:tc>
        <w:tc>
          <w:tcPr>
            <w:tcW w:w="1417" w:type="dxa"/>
          </w:tcPr>
          <w:p w:rsidR="00942F14" w:rsidRDefault="00F15230" w:rsidP="00942F14">
            <w:pPr>
              <w:spacing w:line="360" w:lineRule="auto"/>
              <w:jc w:val="center"/>
            </w:pPr>
            <w:r>
              <w:t>1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left="612"/>
            </w:pPr>
            <w:r>
              <w:t xml:space="preserve">  1.2.5. С результатом рассмотрения «не поддержано»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RPr="007D4CC7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 w:rsidRPr="007D4CC7">
              <w:rPr>
                <w:b/>
              </w:rPr>
              <w:t>1.3. Сколько выявлено случаев волокиты либо нарушений прав и законных интересов граждан</w:t>
            </w:r>
            <w:r>
              <w:rPr>
                <w:b/>
              </w:rPr>
              <w:t xml:space="preserve"> - </w:t>
            </w:r>
          </w:p>
        </w:tc>
        <w:tc>
          <w:tcPr>
            <w:tcW w:w="1417" w:type="dxa"/>
          </w:tcPr>
          <w:p w:rsidR="00942F14" w:rsidRPr="007D4CC7" w:rsidRDefault="00942F14" w:rsidP="00942F14">
            <w:pPr>
              <w:spacing w:line="360" w:lineRule="auto"/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942F14" w:rsidRPr="007D4CC7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 w:rsidRPr="007D4CC7"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  <w:r>
              <w:rPr>
                <w:b/>
              </w:rPr>
              <w:t xml:space="preserve"> -</w:t>
            </w:r>
          </w:p>
        </w:tc>
        <w:tc>
          <w:tcPr>
            <w:tcW w:w="1417" w:type="dxa"/>
          </w:tcPr>
          <w:p w:rsidR="00942F14" w:rsidRPr="007D4CC7" w:rsidRDefault="00942F14" w:rsidP="00942F14">
            <w:pPr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942F14" w:rsidRPr="007D4CC7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>
              <w:rPr>
                <w:b/>
              </w:rPr>
              <w:lastRenderedPageBreak/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7" w:type="dxa"/>
          </w:tcPr>
          <w:p w:rsidR="00942F14" w:rsidRDefault="00942F14" w:rsidP="00942F14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  <w:p w:rsidR="00942F14" w:rsidRPr="007D4CC7" w:rsidRDefault="00942F14" w:rsidP="00942F14">
            <w:pPr>
              <w:jc w:val="center"/>
              <w:rPr>
                <w:b/>
              </w:rPr>
            </w:pPr>
          </w:p>
        </w:tc>
      </w:tr>
      <w:tr w:rsidR="00942F14" w:rsidRPr="007D4CC7" w:rsidTr="00942F14">
        <w:tc>
          <w:tcPr>
            <w:tcW w:w="9122" w:type="dxa"/>
          </w:tcPr>
          <w:p w:rsidR="00942F14" w:rsidRDefault="00942F14" w:rsidP="00942F14">
            <w:pPr>
              <w:rPr>
                <w:b/>
              </w:rPr>
            </w:pPr>
            <w:r>
              <w:rPr>
                <w:b/>
              </w:rPr>
              <w:t>1.6. Формы ответа заявителю:</w:t>
            </w:r>
          </w:p>
          <w:p w:rsidR="00942F14" w:rsidRPr="007D4CC7" w:rsidRDefault="00942F14" w:rsidP="00942F14">
            <w:pPr>
              <w:rPr>
                <w:b/>
              </w:rPr>
            </w:pPr>
          </w:p>
        </w:tc>
        <w:tc>
          <w:tcPr>
            <w:tcW w:w="1417" w:type="dxa"/>
          </w:tcPr>
          <w:p w:rsidR="00942F14" w:rsidRPr="007D4CC7" w:rsidRDefault="00942F14" w:rsidP="00942F14">
            <w:pPr>
              <w:jc w:val="center"/>
              <w:rPr>
                <w:b/>
              </w:rPr>
            </w:pPr>
          </w:p>
        </w:tc>
      </w:tr>
      <w:tr w:rsidR="00942F14" w:rsidRPr="00560913" w:rsidTr="00942F14">
        <w:tc>
          <w:tcPr>
            <w:tcW w:w="9122" w:type="dxa"/>
          </w:tcPr>
          <w:p w:rsidR="00942F14" w:rsidRPr="00560913" w:rsidRDefault="00942F14" w:rsidP="00942F14">
            <w:pPr>
              <w:ind w:firstLine="792"/>
            </w:pPr>
            <w:r>
              <w:t>1.6.1. В письменной форме -</w:t>
            </w:r>
          </w:p>
        </w:tc>
        <w:tc>
          <w:tcPr>
            <w:tcW w:w="1417" w:type="dxa"/>
          </w:tcPr>
          <w:p w:rsidR="00942F14" w:rsidRPr="00560913" w:rsidRDefault="00F15230" w:rsidP="00942F14">
            <w:pPr>
              <w:jc w:val="center"/>
            </w:pPr>
            <w:r>
              <w:t>4</w:t>
            </w:r>
          </w:p>
        </w:tc>
      </w:tr>
      <w:tr w:rsidR="00942F14" w:rsidRPr="00560913" w:rsidTr="00942F14">
        <w:tc>
          <w:tcPr>
            <w:tcW w:w="9122" w:type="dxa"/>
          </w:tcPr>
          <w:p w:rsidR="00942F14" w:rsidRPr="00560913" w:rsidRDefault="00942F14" w:rsidP="00942F14">
            <w:pPr>
              <w:ind w:firstLine="792"/>
            </w:pPr>
            <w:r>
              <w:t xml:space="preserve">1.6.2. В форме электронного документооборота - </w:t>
            </w:r>
          </w:p>
        </w:tc>
        <w:tc>
          <w:tcPr>
            <w:tcW w:w="1417" w:type="dxa"/>
          </w:tcPr>
          <w:p w:rsidR="00942F14" w:rsidRPr="00560913" w:rsidRDefault="003024A0" w:rsidP="00942F14">
            <w:pPr>
              <w:jc w:val="center"/>
            </w:pPr>
            <w:r>
              <w:t>-</w:t>
            </w:r>
          </w:p>
        </w:tc>
      </w:tr>
      <w:tr w:rsidR="00942F14" w:rsidRPr="00560913" w:rsidTr="00942F14">
        <w:tc>
          <w:tcPr>
            <w:tcW w:w="9122" w:type="dxa"/>
          </w:tcPr>
          <w:p w:rsidR="00942F14" w:rsidRPr="00560913" w:rsidRDefault="00942F14" w:rsidP="00942F14">
            <w:pPr>
              <w:ind w:firstLine="792"/>
            </w:pPr>
            <w:r>
              <w:t>1.6.3. В устной форме -</w:t>
            </w:r>
          </w:p>
        </w:tc>
        <w:tc>
          <w:tcPr>
            <w:tcW w:w="1417" w:type="dxa"/>
          </w:tcPr>
          <w:p w:rsidR="00942F14" w:rsidRPr="00560913" w:rsidRDefault="009140A8" w:rsidP="00942F14">
            <w:pPr>
              <w:jc w:val="center"/>
            </w:pPr>
            <w:r>
              <w:t>1</w:t>
            </w:r>
          </w:p>
        </w:tc>
      </w:tr>
      <w:tr w:rsidR="00942F14" w:rsidRPr="00560913" w:rsidTr="00942F14">
        <w:tc>
          <w:tcPr>
            <w:tcW w:w="9122" w:type="dxa"/>
          </w:tcPr>
          <w:p w:rsidR="00942F14" w:rsidRPr="000D1F64" w:rsidRDefault="00942F14" w:rsidP="00942F14">
            <w:pPr>
              <w:rPr>
                <w:b/>
              </w:rPr>
            </w:pPr>
            <w:r w:rsidRPr="000D1F64">
              <w:rPr>
                <w:b/>
              </w:rPr>
              <w:t xml:space="preserve">1.7. Количество повторных обращений - </w:t>
            </w:r>
          </w:p>
        </w:tc>
        <w:tc>
          <w:tcPr>
            <w:tcW w:w="1417" w:type="dxa"/>
          </w:tcPr>
          <w:p w:rsidR="00942F14" w:rsidRDefault="00942F14" w:rsidP="00942F14">
            <w:pPr>
              <w:jc w:val="center"/>
            </w:pPr>
            <w:r>
              <w:t>---</w:t>
            </w:r>
          </w:p>
        </w:tc>
      </w:tr>
      <w:tr w:rsidR="00942F14" w:rsidRPr="00560913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 w:rsidRPr="007D4CC7">
              <w:rPr>
                <w:b/>
              </w:rPr>
              <w:t>1.</w:t>
            </w:r>
            <w:r>
              <w:rPr>
                <w:b/>
              </w:rPr>
              <w:t>8</w:t>
            </w:r>
            <w:r w:rsidRPr="007D4CC7">
              <w:rPr>
                <w:b/>
              </w:rPr>
              <w:t>. Конкретные примеры, отражающие результативность рассмотрения письменных и устных обращений граждан</w:t>
            </w:r>
            <w:r>
              <w:rPr>
                <w:b/>
              </w:rPr>
              <w:t xml:space="preserve"> -</w:t>
            </w:r>
          </w:p>
        </w:tc>
        <w:tc>
          <w:tcPr>
            <w:tcW w:w="1417" w:type="dxa"/>
          </w:tcPr>
          <w:p w:rsidR="00942F14" w:rsidRPr="007D4CC7" w:rsidRDefault="00942F14" w:rsidP="00942F14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E4068A" w:rsidRDefault="00E4068A" w:rsidP="00B10CEA">
      <w:pPr>
        <w:rPr>
          <w:sz w:val="28"/>
          <w:szCs w:val="28"/>
        </w:rPr>
      </w:pPr>
    </w:p>
    <w:p w:rsidR="00E4068A" w:rsidRDefault="00E4068A" w:rsidP="00B10CEA">
      <w:pPr>
        <w:rPr>
          <w:sz w:val="28"/>
          <w:szCs w:val="28"/>
        </w:rPr>
      </w:pPr>
    </w:p>
    <w:p w:rsidR="00E4068A" w:rsidRDefault="00E4068A" w:rsidP="00B10CEA">
      <w:pPr>
        <w:rPr>
          <w:sz w:val="28"/>
          <w:szCs w:val="28"/>
        </w:rPr>
      </w:pPr>
    </w:p>
    <w:p w:rsidR="00461195" w:rsidRDefault="00B10CEA" w:rsidP="00B10CE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10CEA" w:rsidRDefault="00B10CEA" w:rsidP="00B10C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</w:p>
    <w:p w:rsidR="00F507F4" w:rsidRDefault="00F507F4" w:rsidP="00F507F4"/>
    <w:p w:rsidR="00F507F4" w:rsidRDefault="00F507F4" w:rsidP="00F507F4"/>
    <w:p w:rsidR="00B10CEA" w:rsidRDefault="00B10CEA" w:rsidP="00B10CEA"/>
    <w:p w:rsidR="008449AA" w:rsidRDefault="008449AA"/>
    <w:sectPr w:rsidR="008449AA" w:rsidSect="004F43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10CEA"/>
    <w:rsid w:val="00004100"/>
    <w:rsid w:val="00054737"/>
    <w:rsid w:val="00081FEC"/>
    <w:rsid w:val="00083E4D"/>
    <w:rsid w:val="000C4F37"/>
    <w:rsid w:val="000E0E29"/>
    <w:rsid w:val="001732A3"/>
    <w:rsid w:val="001962AB"/>
    <w:rsid w:val="001E1816"/>
    <w:rsid w:val="001E5069"/>
    <w:rsid w:val="00216354"/>
    <w:rsid w:val="00250211"/>
    <w:rsid w:val="00271DBE"/>
    <w:rsid w:val="00271E49"/>
    <w:rsid w:val="002C64B0"/>
    <w:rsid w:val="003024A0"/>
    <w:rsid w:val="00344780"/>
    <w:rsid w:val="00353553"/>
    <w:rsid w:val="003B1DA9"/>
    <w:rsid w:val="003B67FB"/>
    <w:rsid w:val="003F0AE2"/>
    <w:rsid w:val="00461195"/>
    <w:rsid w:val="00485E03"/>
    <w:rsid w:val="004C369D"/>
    <w:rsid w:val="004F43F8"/>
    <w:rsid w:val="00513DA4"/>
    <w:rsid w:val="00517572"/>
    <w:rsid w:val="00531958"/>
    <w:rsid w:val="0059214D"/>
    <w:rsid w:val="00594E10"/>
    <w:rsid w:val="00682228"/>
    <w:rsid w:val="00685928"/>
    <w:rsid w:val="00727974"/>
    <w:rsid w:val="007D1604"/>
    <w:rsid w:val="007F3913"/>
    <w:rsid w:val="008449AA"/>
    <w:rsid w:val="00871378"/>
    <w:rsid w:val="008723D1"/>
    <w:rsid w:val="008F1C14"/>
    <w:rsid w:val="009140A8"/>
    <w:rsid w:val="00915201"/>
    <w:rsid w:val="00932AB3"/>
    <w:rsid w:val="00942F14"/>
    <w:rsid w:val="00946EAE"/>
    <w:rsid w:val="00976FFD"/>
    <w:rsid w:val="009A1649"/>
    <w:rsid w:val="00A275F8"/>
    <w:rsid w:val="00A34EAD"/>
    <w:rsid w:val="00A61FD0"/>
    <w:rsid w:val="00A631D9"/>
    <w:rsid w:val="00A63B77"/>
    <w:rsid w:val="00A9297C"/>
    <w:rsid w:val="00A955AB"/>
    <w:rsid w:val="00AA3A03"/>
    <w:rsid w:val="00AF4145"/>
    <w:rsid w:val="00B10CEA"/>
    <w:rsid w:val="00B26188"/>
    <w:rsid w:val="00C341AC"/>
    <w:rsid w:val="00C36B70"/>
    <w:rsid w:val="00CA1CAE"/>
    <w:rsid w:val="00CD0BEC"/>
    <w:rsid w:val="00CE069E"/>
    <w:rsid w:val="00CF0154"/>
    <w:rsid w:val="00D248EB"/>
    <w:rsid w:val="00D40C77"/>
    <w:rsid w:val="00E4068A"/>
    <w:rsid w:val="00E73CA5"/>
    <w:rsid w:val="00EB4455"/>
    <w:rsid w:val="00F12638"/>
    <w:rsid w:val="00F15230"/>
    <w:rsid w:val="00F507F4"/>
    <w:rsid w:val="00F62AA5"/>
    <w:rsid w:val="00F66E22"/>
    <w:rsid w:val="00F860EC"/>
    <w:rsid w:val="00FB75AA"/>
    <w:rsid w:val="00FC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EA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CE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B10CE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Pechikova-ES</cp:lastModifiedBy>
  <cp:revision>29</cp:revision>
  <cp:lastPrinted>2019-06-24T10:36:00Z</cp:lastPrinted>
  <dcterms:created xsi:type="dcterms:W3CDTF">2017-03-31T10:56:00Z</dcterms:created>
  <dcterms:modified xsi:type="dcterms:W3CDTF">2023-04-04T10:43:00Z</dcterms:modified>
</cp:coreProperties>
</file>