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D090F">
      <w:pPr>
        <w:pStyle w:val="5"/>
      </w:pPr>
      <w:r>
        <w:t>Информация об исполнении (ненадлежащем исполнении) лицами, замещающими муниципальные должности депутата Совета народных депутатов Дьяченковского сельского поселения Богучарского муниципального района 7 созыва, обязанности представить сведения о доходах, расходах, об имуществе и обязательствах имущественного характера:</w:t>
      </w:r>
    </w:p>
    <w:p w14:paraId="1913F624">
      <w:pPr>
        <w:pStyle w:val="25"/>
        <w:spacing w:before="220"/>
        <w:ind w:firstLine="54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Дьяченковского сельского поселения Богучарского муниципального района 7 созыва</w:t>
      </w:r>
      <w:r>
        <w:rPr>
          <w:rFonts w:ascii="Times New Roman" w:hAnsi="Times New Roman" w:eastAsia="Arial Unicode MS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14:paraId="230997FD">
      <w:pPr>
        <w:pStyle w:val="25"/>
        <w:spacing w:before="220"/>
        <w:ind w:firstLine="54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Дьяченковского сельского поселения Богучарского муниципального района 7 созыва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, в случаях, предусмотренных </w:t>
      </w:r>
      <w:r>
        <w:fldChar w:fldCharType="begin"/>
      </w:r>
      <w:r>
        <w:instrText xml:space="preserve"> HYPERLINK "consultantplus://offline/ref=F411AC48D14E85F451836EC0DC22E88360085BADB7B0A42AEE6E0E150ED3A6F04E71CA7DAE316086B43EC911B0498B04212E5E1EN926O" \h </w:instrText>
      </w:r>
      <w:r>
        <w:fldChar w:fldCharType="separate"/>
      </w:r>
      <w:r>
        <w:rPr>
          <w:rFonts w:ascii="Times New Roman" w:hAnsi="Times New Roman" w:eastAsia="Arial Unicode MS" w:cs="Times New Roman"/>
          <w:color w:val="0000FF"/>
          <w:sz w:val="28"/>
          <w:szCs w:val="28"/>
        </w:rPr>
        <w:t>частью 1 статьи 3</w:t>
      </w:r>
      <w:r>
        <w:rPr>
          <w:rFonts w:ascii="Times New Roman" w:hAnsi="Times New Roman" w:eastAsia="Arial Unicode MS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- 0;</w:t>
      </w:r>
    </w:p>
    <w:p w14:paraId="47000FD6">
      <w:pPr>
        <w:pStyle w:val="25"/>
        <w:spacing w:before="220"/>
        <w:ind w:firstLine="54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r>
        <w:fldChar w:fldCharType="begin"/>
      </w:r>
      <w:r>
        <w:instrText xml:space="preserve"> HYPERLINK "consultantplus://offline/ref=F411AC48D14E85F451836EC0DC22E88360085BADB7B0A42AEE6E0E150ED3A6F04E71CA7DAE316086B43EC911B0498B04212E5E1EN926O" \h </w:instrText>
      </w:r>
      <w:r>
        <w:fldChar w:fldCharType="separate"/>
      </w:r>
      <w:r>
        <w:rPr>
          <w:rFonts w:ascii="Times New Roman" w:hAnsi="Times New Roman" w:eastAsia="Arial Unicode MS" w:cs="Times New Roman"/>
          <w:color w:val="0000FF"/>
          <w:sz w:val="28"/>
          <w:szCs w:val="28"/>
        </w:rPr>
        <w:t>частью 1 статьи 3</w:t>
      </w:r>
      <w:r>
        <w:rPr>
          <w:rFonts w:ascii="Times New Roman" w:hAnsi="Times New Roman" w:eastAsia="Arial Unicode MS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Дьяченковского сельского поселения Богучарского муниципального района 7 созыва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eastAsia="Arial Unicode MS" w:cs="Times New Roman"/>
          <w:sz w:val="28"/>
          <w:szCs w:val="28"/>
          <w:lang w:val="ru-RU"/>
        </w:rPr>
        <w:t>10</w:t>
      </w:r>
      <w:bookmarkStart w:id="0" w:name="_GoBack"/>
      <w:bookmarkEnd w:id="0"/>
      <w:r>
        <w:rPr>
          <w:rFonts w:ascii="Times New Roman" w:hAnsi="Times New Roman" w:eastAsia="Arial Unicode MS" w:cs="Times New Roman"/>
          <w:sz w:val="28"/>
          <w:szCs w:val="28"/>
        </w:rPr>
        <w:t>;</w:t>
      </w:r>
    </w:p>
    <w:p w14:paraId="022B727F">
      <w:pPr>
        <w:pStyle w:val="25"/>
        <w:spacing w:before="220"/>
        <w:ind w:firstLine="540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4) количество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Дьяченковского сельского поселения Богучарского муниципального района 7 созыва</w:t>
      </w:r>
      <w:r>
        <w:rPr>
          <w:rFonts w:ascii="Times New Roman" w:hAnsi="Times New Roman" w:eastAsia="Arial Unicode MS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14:paraId="54867788">
      <w:pPr>
        <w:rPr>
          <w:sz w:val="28"/>
          <w:szCs w:val="28"/>
        </w:rPr>
      </w:pPr>
    </w:p>
    <w:sectPr>
      <w:pgSz w:w="11906" w:h="16838"/>
      <w:pgMar w:top="709" w:right="850" w:bottom="56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F7EE3"/>
    <w:rsid w:val="00312410"/>
    <w:rsid w:val="00374E8C"/>
    <w:rsid w:val="003B597F"/>
    <w:rsid w:val="003D0D85"/>
    <w:rsid w:val="00412FD1"/>
    <w:rsid w:val="00472BF8"/>
    <w:rsid w:val="004C510C"/>
    <w:rsid w:val="005C51D7"/>
    <w:rsid w:val="005F62E0"/>
    <w:rsid w:val="006029CC"/>
    <w:rsid w:val="00615C74"/>
    <w:rsid w:val="006578F1"/>
    <w:rsid w:val="00685742"/>
    <w:rsid w:val="006C1942"/>
    <w:rsid w:val="006D7F39"/>
    <w:rsid w:val="00712670"/>
    <w:rsid w:val="0074127E"/>
    <w:rsid w:val="007C4761"/>
    <w:rsid w:val="008146B6"/>
    <w:rsid w:val="00893BA4"/>
    <w:rsid w:val="008C503A"/>
    <w:rsid w:val="00932E1A"/>
    <w:rsid w:val="0094657C"/>
    <w:rsid w:val="0098082E"/>
    <w:rsid w:val="009B2B70"/>
    <w:rsid w:val="009F7EE3"/>
    <w:rsid w:val="00AD1C6E"/>
    <w:rsid w:val="00AD6413"/>
    <w:rsid w:val="00AE1630"/>
    <w:rsid w:val="00B06321"/>
    <w:rsid w:val="00C261EB"/>
    <w:rsid w:val="00C443DC"/>
    <w:rsid w:val="00C70524"/>
    <w:rsid w:val="00C750D6"/>
    <w:rsid w:val="00CF52EF"/>
    <w:rsid w:val="00D61A6F"/>
    <w:rsid w:val="00D61C3B"/>
    <w:rsid w:val="00D66A82"/>
    <w:rsid w:val="00DD019A"/>
    <w:rsid w:val="00EA75F7"/>
    <w:rsid w:val="00FE5092"/>
    <w:rsid w:val="6480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w w:val="80"/>
      <w:sz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locked/>
    <w:uiPriority w:val="0"/>
    <w:pPr>
      <w:keepNext/>
      <w:jc w:val="center"/>
      <w:outlineLvl w:val="0"/>
    </w:pPr>
    <w:rPr>
      <w:sz w:val="28"/>
      <w:szCs w:val="24"/>
    </w:rPr>
  </w:style>
  <w:style w:type="paragraph" w:styleId="3">
    <w:name w:val="heading 2"/>
    <w:basedOn w:val="1"/>
    <w:next w:val="1"/>
    <w:link w:val="16"/>
    <w:qFormat/>
    <w:locked/>
    <w:uiPriority w:val="0"/>
    <w:pPr>
      <w:keepNext/>
      <w:outlineLvl w:val="1"/>
    </w:pPr>
    <w:rPr>
      <w:color w:val="auto"/>
      <w:w w:val="100"/>
      <w:sz w:val="28"/>
    </w:rPr>
  </w:style>
  <w:style w:type="paragraph" w:styleId="4">
    <w:name w:val="heading 3"/>
    <w:basedOn w:val="1"/>
    <w:next w:val="1"/>
    <w:link w:val="17"/>
    <w:qFormat/>
    <w:locked/>
    <w:uiPriority w:val="0"/>
    <w:pPr>
      <w:keepNext/>
      <w:outlineLvl w:val="2"/>
    </w:pPr>
    <w:rPr>
      <w:b/>
      <w:bCs/>
      <w:sz w:val="28"/>
    </w:rPr>
  </w:style>
  <w:style w:type="paragraph" w:styleId="5">
    <w:name w:val="heading 4"/>
    <w:basedOn w:val="1"/>
    <w:next w:val="1"/>
    <w:link w:val="18"/>
    <w:qFormat/>
    <w:locked/>
    <w:uiPriority w:val="0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6">
    <w:name w:val="heading 5"/>
    <w:basedOn w:val="1"/>
    <w:next w:val="1"/>
    <w:link w:val="19"/>
    <w:qFormat/>
    <w:locked/>
    <w:uiPriority w:val="0"/>
    <w:pPr>
      <w:keepNext/>
      <w:outlineLvl w:val="4"/>
    </w:pPr>
    <w:rPr>
      <w:b/>
      <w:bCs/>
    </w:rPr>
  </w:style>
  <w:style w:type="paragraph" w:styleId="7">
    <w:name w:val="heading 6"/>
    <w:basedOn w:val="1"/>
    <w:next w:val="1"/>
    <w:link w:val="20"/>
    <w:qFormat/>
    <w:locked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2">
    <w:name w:val="Strong"/>
    <w:basedOn w:val="8"/>
    <w:qFormat/>
    <w:locked/>
    <w:uiPriority w:val="22"/>
    <w:rPr>
      <w:b/>
      <w:bCs/>
    </w:rPr>
  </w:style>
  <w:style w:type="paragraph" w:styleId="13">
    <w:name w:val="Title"/>
    <w:basedOn w:val="1"/>
    <w:link w:val="21"/>
    <w:qFormat/>
    <w:locked/>
    <w:uiPriority w:val="0"/>
    <w:pPr>
      <w:spacing w:before="120"/>
      <w:jc w:val="center"/>
    </w:pPr>
    <w:rPr>
      <w:b/>
      <w:color w:val="auto"/>
      <w:spacing w:val="40"/>
      <w:w w:val="100"/>
      <w:szCs w:val="24"/>
    </w:rPr>
  </w:style>
  <w:style w:type="paragraph" w:styleId="14">
    <w:name w:val="Subtitle"/>
    <w:basedOn w:val="1"/>
    <w:link w:val="22"/>
    <w:qFormat/>
    <w:locked/>
    <w:uiPriority w:val="0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15">
    <w:name w:val="Заголовок 1 Знак"/>
    <w:basedOn w:val="8"/>
    <w:link w:val="2"/>
    <w:uiPriority w:val="0"/>
    <w:rPr>
      <w:color w:val="000000"/>
      <w:w w:val="80"/>
      <w:sz w:val="28"/>
      <w:szCs w:val="24"/>
    </w:rPr>
  </w:style>
  <w:style w:type="character" w:customStyle="1" w:styleId="16">
    <w:name w:val="Заголовок 2 Знак"/>
    <w:basedOn w:val="8"/>
    <w:link w:val="3"/>
    <w:uiPriority w:val="0"/>
    <w:rPr>
      <w:sz w:val="28"/>
    </w:rPr>
  </w:style>
  <w:style w:type="character" w:customStyle="1" w:styleId="17">
    <w:name w:val="Заголовок 3 Знак"/>
    <w:basedOn w:val="8"/>
    <w:link w:val="4"/>
    <w:uiPriority w:val="0"/>
    <w:rPr>
      <w:b/>
      <w:bCs/>
      <w:color w:val="000000"/>
      <w:w w:val="80"/>
      <w:sz w:val="28"/>
    </w:rPr>
  </w:style>
  <w:style w:type="character" w:customStyle="1" w:styleId="18">
    <w:name w:val="Заголовок 4 Знак"/>
    <w:basedOn w:val="8"/>
    <w:link w:val="5"/>
    <w:uiPriority w:val="0"/>
    <w:rPr>
      <w:b/>
      <w:snapToGrid w:val="0"/>
      <w:sz w:val="28"/>
    </w:rPr>
  </w:style>
  <w:style w:type="character" w:customStyle="1" w:styleId="19">
    <w:name w:val="Заголовок 5 Знак"/>
    <w:basedOn w:val="8"/>
    <w:link w:val="6"/>
    <w:uiPriority w:val="0"/>
    <w:rPr>
      <w:b/>
      <w:bCs/>
      <w:color w:val="000000"/>
      <w:w w:val="80"/>
      <w:sz w:val="24"/>
    </w:rPr>
  </w:style>
  <w:style w:type="character" w:customStyle="1" w:styleId="20">
    <w:name w:val="Заголовок 6 Знак"/>
    <w:basedOn w:val="8"/>
    <w:link w:val="7"/>
    <w:uiPriority w:val="0"/>
    <w:rPr>
      <w:b/>
      <w:bCs/>
      <w:color w:val="000000"/>
      <w:w w:val="80"/>
      <w:sz w:val="22"/>
      <w:szCs w:val="22"/>
    </w:rPr>
  </w:style>
  <w:style w:type="character" w:customStyle="1" w:styleId="21">
    <w:name w:val="Название Знак"/>
    <w:basedOn w:val="8"/>
    <w:link w:val="13"/>
    <w:uiPriority w:val="0"/>
    <w:rPr>
      <w:b/>
      <w:spacing w:val="40"/>
      <w:sz w:val="24"/>
      <w:szCs w:val="24"/>
    </w:rPr>
  </w:style>
  <w:style w:type="character" w:customStyle="1" w:styleId="22">
    <w:name w:val="Подзаголовок Знак"/>
    <w:basedOn w:val="8"/>
    <w:link w:val="14"/>
    <w:uiPriority w:val="0"/>
    <w:rPr>
      <w:b/>
      <w:spacing w:val="40"/>
      <w:sz w:val="28"/>
      <w:szCs w:val="24"/>
    </w:rPr>
  </w:style>
  <w:style w:type="paragraph" w:styleId="23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color w:val="auto"/>
      <w:w w:val="100"/>
      <w:sz w:val="22"/>
      <w:szCs w:val="22"/>
      <w:lang w:eastAsia="en-US"/>
    </w:rPr>
  </w:style>
  <w:style w:type="paragraph" w:customStyle="1" w:styleId="25">
    <w:name w:val="ConsPlusNormal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224F-F980-4252-B7CE-E6714EFF2E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1910</Characters>
  <Lines>15</Lines>
  <Paragraphs>4</Paragraphs>
  <TotalTime>141</TotalTime>
  <ScaleCrop>false</ScaleCrop>
  <LinksUpToDate>false</LinksUpToDate>
  <CharactersWithSpaces>2240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2024-05-06T06:28:00Z</dcterms:created>
  <dc:creator>emylnikova</dc:creator>
  <cp:lastModifiedBy>Дьяченково</cp:lastModifiedBy>
  <dcterms:modified xsi:type="dcterms:W3CDTF">2025-05-12T08:50:42Z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0FFC328906BE4E1DB3E189843BBC7DE9_12</vt:lpwstr>
  </property>
</Properties>
</file>