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BF" w:rsidRPr="004E01D8" w:rsidRDefault="003738B3" w:rsidP="00376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1D8">
        <w:rPr>
          <w:rFonts w:ascii="Times New Roman" w:hAnsi="Times New Roman" w:cs="Times New Roman"/>
          <w:b/>
          <w:sz w:val="28"/>
          <w:szCs w:val="28"/>
        </w:rPr>
        <w:t>Схема мест накопления (площадок) ТКО</w:t>
      </w:r>
      <w:r w:rsidR="004E01D8" w:rsidRPr="004E01D8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35267B">
        <w:rPr>
          <w:rFonts w:ascii="Times New Roman" w:hAnsi="Times New Roman" w:cs="Times New Roman"/>
          <w:b/>
          <w:sz w:val="28"/>
          <w:szCs w:val="28"/>
        </w:rPr>
        <w:t>Красногоровка</w:t>
      </w:r>
      <w:r w:rsidR="004E01D8" w:rsidRPr="004E01D8">
        <w:rPr>
          <w:rFonts w:ascii="Times New Roman" w:hAnsi="Times New Roman" w:cs="Times New Roman"/>
          <w:b/>
          <w:sz w:val="28"/>
          <w:szCs w:val="28"/>
        </w:rPr>
        <w:t xml:space="preserve"> Дьяченковского сельского поселения Богучарского муниципального района</w:t>
      </w:r>
    </w:p>
    <w:p w:rsidR="003738B3" w:rsidRDefault="00D401B7" w:rsidP="003766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0685" cy="7242922"/>
            <wp:effectExtent l="19050" t="0" r="0" b="0"/>
            <wp:docPr id="1" name="Рисунок 1" descr="D:\Documents\Мои\111\ДЖКХ и Э\ТКО\Схемы площадок\Дьяченковское СП\Красного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\111\ДЖКХ и Э\ТКО\Схемы площадок\Дьяченковское СП\Красногоров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724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520" w:type="dxa"/>
        <w:tblInd w:w="250" w:type="dxa"/>
        <w:tblLook w:val="04A0" w:firstRow="1" w:lastRow="0" w:firstColumn="1" w:lastColumn="0" w:noHBand="0" w:noVBand="1"/>
      </w:tblPr>
      <w:tblGrid>
        <w:gridCol w:w="1158"/>
        <w:gridCol w:w="2102"/>
        <w:gridCol w:w="2268"/>
        <w:gridCol w:w="1590"/>
        <w:gridCol w:w="1581"/>
        <w:gridCol w:w="1821"/>
      </w:tblGrid>
      <w:tr w:rsidR="004E01D8" w:rsidRPr="00D401B7" w:rsidTr="00D401B7">
        <w:tc>
          <w:tcPr>
            <w:tcW w:w="1158" w:type="dxa"/>
          </w:tcPr>
          <w:p w:rsidR="004E01D8" w:rsidRPr="00D401B7" w:rsidRDefault="004E01D8" w:rsidP="003738B3">
            <w:pPr>
              <w:jc w:val="center"/>
              <w:rPr>
                <w:rFonts w:ascii="Times New Roman" w:hAnsi="Times New Roman" w:cs="Times New Roman"/>
              </w:rPr>
            </w:pPr>
            <w:r w:rsidRPr="00D401B7">
              <w:rPr>
                <w:rFonts w:ascii="Times New Roman" w:hAnsi="Times New Roman" w:cs="Times New Roman"/>
              </w:rPr>
              <w:t>№ площадки</w:t>
            </w:r>
          </w:p>
        </w:tc>
        <w:tc>
          <w:tcPr>
            <w:tcW w:w="2102" w:type="dxa"/>
          </w:tcPr>
          <w:p w:rsidR="004E01D8" w:rsidRPr="00D401B7" w:rsidRDefault="004E01D8" w:rsidP="003738B3">
            <w:pPr>
              <w:jc w:val="center"/>
              <w:rPr>
                <w:rFonts w:ascii="Times New Roman" w:hAnsi="Times New Roman" w:cs="Times New Roman"/>
              </w:rPr>
            </w:pPr>
            <w:r w:rsidRPr="00D401B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268" w:type="dxa"/>
          </w:tcPr>
          <w:p w:rsidR="004E01D8" w:rsidRPr="00D401B7" w:rsidRDefault="004E01D8" w:rsidP="003738B3">
            <w:pPr>
              <w:jc w:val="center"/>
              <w:rPr>
                <w:rFonts w:ascii="Times New Roman" w:hAnsi="Times New Roman" w:cs="Times New Roman"/>
              </w:rPr>
            </w:pPr>
            <w:r w:rsidRPr="00D401B7"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590" w:type="dxa"/>
          </w:tcPr>
          <w:p w:rsidR="004E01D8" w:rsidRPr="00D401B7" w:rsidRDefault="004E01D8" w:rsidP="003738B3">
            <w:pPr>
              <w:jc w:val="center"/>
              <w:rPr>
                <w:rFonts w:ascii="Times New Roman" w:hAnsi="Times New Roman" w:cs="Times New Roman"/>
              </w:rPr>
            </w:pPr>
            <w:r w:rsidRPr="00D401B7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1581" w:type="dxa"/>
          </w:tcPr>
          <w:p w:rsidR="004E01D8" w:rsidRPr="00D401B7" w:rsidRDefault="004E01D8" w:rsidP="003738B3">
            <w:pPr>
              <w:jc w:val="center"/>
              <w:rPr>
                <w:rFonts w:ascii="Times New Roman" w:hAnsi="Times New Roman" w:cs="Times New Roman"/>
              </w:rPr>
            </w:pPr>
            <w:r w:rsidRPr="00D401B7">
              <w:rPr>
                <w:rFonts w:ascii="Times New Roman" w:hAnsi="Times New Roman" w:cs="Times New Roman"/>
              </w:rPr>
              <w:t>Объем контейнеров, м3</w:t>
            </w:r>
          </w:p>
        </w:tc>
        <w:tc>
          <w:tcPr>
            <w:tcW w:w="1821" w:type="dxa"/>
          </w:tcPr>
          <w:p w:rsidR="004E01D8" w:rsidRPr="00D401B7" w:rsidRDefault="004E01D8" w:rsidP="003738B3">
            <w:pPr>
              <w:jc w:val="center"/>
              <w:rPr>
                <w:rFonts w:ascii="Times New Roman" w:hAnsi="Times New Roman" w:cs="Times New Roman"/>
              </w:rPr>
            </w:pPr>
            <w:r w:rsidRPr="00D401B7">
              <w:rPr>
                <w:rFonts w:ascii="Times New Roman" w:hAnsi="Times New Roman" w:cs="Times New Roman"/>
              </w:rPr>
              <w:t>Общий объем площадки, м3</w:t>
            </w:r>
          </w:p>
        </w:tc>
      </w:tr>
      <w:tr w:rsidR="00D401B7" w:rsidRPr="00D401B7" w:rsidTr="00D401B7">
        <w:tc>
          <w:tcPr>
            <w:tcW w:w="1158" w:type="dxa"/>
            <w:vAlign w:val="bottom"/>
          </w:tcPr>
          <w:p w:rsidR="00D401B7" w:rsidRPr="00D401B7" w:rsidRDefault="00D401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№ 19</w:t>
            </w:r>
          </w:p>
        </w:tc>
        <w:tc>
          <w:tcPr>
            <w:tcW w:w="2102" w:type="dxa"/>
            <w:vAlign w:val="bottom"/>
          </w:tcPr>
          <w:p w:rsidR="00D401B7" w:rsidRPr="00D401B7" w:rsidRDefault="00D401B7">
            <w:pPr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D401B7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D401B7">
              <w:rPr>
                <w:rFonts w:ascii="Times New Roman" w:hAnsi="Times New Roman" w:cs="Times New Roman"/>
                <w:color w:val="000000"/>
              </w:rPr>
              <w:t>ападная, 9а</w:t>
            </w:r>
          </w:p>
        </w:tc>
        <w:tc>
          <w:tcPr>
            <w:tcW w:w="2268" w:type="dxa"/>
            <w:vAlign w:val="bottom"/>
          </w:tcPr>
          <w:p w:rsidR="00D401B7" w:rsidRPr="00D401B7" w:rsidRDefault="00D401B7">
            <w:pPr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 xml:space="preserve">49,927066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01B7">
              <w:rPr>
                <w:rFonts w:ascii="Times New Roman" w:hAnsi="Times New Roman" w:cs="Times New Roman"/>
                <w:color w:val="000000"/>
              </w:rPr>
              <w:t>40,764443</w:t>
            </w:r>
          </w:p>
        </w:tc>
        <w:tc>
          <w:tcPr>
            <w:tcW w:w="1590" w:type="dxa"/>
            <w:vAlign w:val="bottom"/>
          </w:tcPr>
          <w:p w:rsidR="00D401B7" w:rsidRPr="00D401B7" w:rsidRDefault="001A53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1" w:type="dxa"/>
            <w:vAlign w:val="bottom"/>
          </w:tcPr>
          <w:p w:rsidR="00D401B7" w:rsidRPr="00D401B7" w:rsidRDefault="00D401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821" w:type="dxa"/>
            <w:vAlign w:val="bottom"/>
          </w:tcPr>
          <w:p w:rsidR="00D401B7" w:rsidRPr="00D401B7" w:rsidRDefault="00D401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D401B7" w:rsidRPr="00D401B7" w:rsidTr="00D401B7">
        <w:tc>
          <w:tcPr>
            <w:tcW w:w="1158" w:type="dxa"/>
            <w:vAlign w:val="bottom"/>
          </w:tcPr>
          <w:p w:rsidR="00D401B7" w:rsidRPr="00D401B7" w:rsidRDefault="00D401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№ 20</w:t>
            </w:r>
          </w:p>
        </w:tc>
        <w:tc>
          <w:tcPr>
            <w:tcW w:w="2102" w:type="dxa"/>
            <w:vAlign w:val="bottom"/>
          </w:tcPr>
          <w:p w:rsidR="00D401B7" w:rsidRPr="00D401B7" w:rsidRDefault="00D401B7">
            <w:pPr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D401B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D401B7">
              <w:rPr>
                <w:rFonts w:ascii="Times New Roman" w:hAnsi="Times New Roman" w:cs="Times New Roman"/>
                <w:color w:val="000000"/>
              </w:rPr>
              <w:t>леновая, у д.8а</w:t>
            </w:r>
          </w:p>
        </w:tc>
        <w:tc>
          <w:tcPr>
            <w:tcW w:w="2268" w:type="dxa"/>
            <w:vAlign w:val="bottom"/>
          </w:tcPr>
          <w:p w:rsidR="00D401B7" w:rsidRPr="00D401B7" w:rsidRDefault="00D401B7">
            <w:pPr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49,923391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01B7">
              <w:rPr>
                <w:rFonts w:ascii="Times New Roman" w:hAnsi="Times New Roman" w:cs="Times New Roman"/>
                <w:color w:val="000000"/>
              </w:rPr>
              <w:t xml:space="preserve"> 40,763800</w:t>
            </w:r>
          </w:p>
        </w:tc>
        <w:tc>
          <w:tcPr>
            <w:tcW w:w="1590" w:type="dxa"/>
            <w:vAlign w:val="bottom"/>
          </w:tcPr>
          <w:p w:rsidR="00D401B7" w:rsidRPr="00D401B7" w:rsidRDefault="001A53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1" w:type="dxa"/>
            <w:vAlign w:val="bottom"/>
          </w:tcPr>
          <w:p w:rsidR="00D401B7" w:rsidRPr="00D401B7" w:rsidRDefault="00D401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821" w:type="dxa"/>
            <w:vAlign w:val="bottom"/>
          </w:tcPr>
          <w:p w:rsidR="00D401B7" w:rsidRPr="00D401B7" w:rsidRDefault="00D401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D401B7" w:rsidRPr="00D401B7" w:rsidTr="00D401B7">
        <w:tc>
          <w:tcPr>
            <w:tcW w:w="1158" w:type="dxa"/>
            <w:vAlign w:val="bottom"/>
          </w:tcPr>
          <w:p w:rsidR="00D401B7" w:rsidRPr="00D401B7" w:rsidRDefault="00D401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№ 21</w:t>
            </w:r>
          </w:p>
        </w:tc>
        <w:tc>
          <w:tcPr>
            <w:tcW w:w="2102" w:type="dxa"/>
            <w:vAlign w:val="bottom"/>
          </w:tcPr>
          <w:p w:rsidR="00D401B7" w:rsidRPr="00D401B7" w:rsidRDefault="00D401B7">
            <w:pPr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D401B7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D401B7">
              <w:rPr>
                <w:rFonts w:ascii="Times New Roman" w:hAnsi="Times New Roman" w:cs="Times New Roman"/>
                <w:color w:val="000000"/>
              </w:rPr>
              <w:t>олнечная, 16а</w:t>
            </w:r>
          </w:p>
        </w:tc>
        <w:tc>
          <w:tcPr>
            <w:tcW w:w="2268" w:type="dxa"/>
            <w:vAlign w:val="bottom"/>
          </w:tcPr>
          <w:p w:rsidR="00D401B7" w:rsidRPr="00D401B7" w:rsidRDefault="00D401B7">
            <w:pPr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 xml:space="preserve">49,924020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01B7">
              <w:rPr>
                <w:rFonts w:ascii="Times New Roman" w:hAnsi="Times New Roman" w:cs="Times New Roman"/>
                <w:color w:val="000000"/>
              </w:rPr>
              <w:t>40,759894</w:t>
            </w:r>
          </w:p>
        </w:tc>
        <w:tc>
          <w:tcPr>
            <w:tcW w:w="1590" w:type="dxa"/>
            <w:vAlign w:val="bottom"/>
          </w:tcPr>
          <w:p w:rsidR="00D401B7" w:rsidRPr="00D401B7" w:rsidRDefault="001A53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1" w:type="dxa"/>
            <w:vAlign w:val="bottom"/>
          </w:tcPr>
          <w:p w:rsidR="00D401B7" w:rsidRPr="00D401B7" w:rsidRDefault="00D401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821" w:type="dxa"/>
            <w:vAlign w:val="bottom"/>
          </w:tcPr>
          <w:p w:rsidR="00D401B7" w:rsidRPr="00D401B7" w:rsidRDefault="00D401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D401B7" w:rsidRPr="00D401B7" w:rsidTr="00D401B7">
        <w:tc>
          <w:tcPr>
            <w:tcW w:w="1158" w:type="dxa"/>
            <w:vAlign w:val="bottom"/>
          </w:tcPr>
          <w:p w:rsidR="00D401B7" w:rsidRPr="00D401B7" w:rsidRDefault="00D401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№ 22</w:t>
            </w:r>
          </w:p>
        </w:tc>
        <w:tc>
          <w:tcPr>
            <w:tcW w:w="2102" w:type="dxa"/>
            <w:vAlign w:val="bottom"/>
          </w:tcPr>
          <w:p w:rsidR="00D401B7" w:rsidRPr="00D401B7" w:rsidRDefault="00D401B7">
            <w:pPr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D401B7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D401B7">
              <w:rPr>
                <w:rFonts w:ascii="Times New Roman" w:hAnsi="Times New Roman" w:cs="Times New Roman"/>
                <w:color w:val="000000"/>
              </w:rPr>
              <w:t>орожная, 1а</w:t>
            </w:r>
          </w:p>
        </w:tc>
        <w:tc>
          <w:tcPr>
            <w:tcW w:w="2268" w:type="dxa"/>
            <w:vAlign w:val="bottom"/>
          </w:tcPr>
          <w:p w:rsidR="00D401B7" w:rsidRPr="00D401B7" w:rsidRDefault="00D401B7">
            <w:pPr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 xml:space="preserve">49,927753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01B7">
              <w:rPr>
                <w:rFonts w:ascii="Times New Roman" w:hAnsi="Times New Roman" w:cs="Times New Roman"/>
                <w:color w:val="000000"/>
              </w:rPr>
              <w:t>40,766339</w:t>
            </w:r>
          </w:p>
        </w:tc>
        <w:tc>
          <w:tcPr>
            <w:tcW w:w="1590" w:type="dxa"/>
            <w:vAlign w:val="bottom"/>
          </w:tcPr>
          <w:p w:rsidR="00D401B7" w:rsidRPr="00D401B7" w:rsidRDefault="001A53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1" w:type="dxa"/>
            <w:vAlign w:val="bottom"/>
          </w:tcPr>
          <w:p w:rsidR="00D401B7" w:rsidRPr="00D401B7" w:rsidRDefault="00D401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821" w:type="dxa"/>
            <w:vAlign w:val="bottom"/>
          </w:tcPr>
          <w:p w:rsidR="00D401B7" w:rsidRPr="00D401B7" w:rsidRDefault="00D401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D401B7" w:rsidRPr="00D401B7" w:rsidTr="00D401B7">
        <w:tc>
          <w:tcPr>
            <w:tcW w:w="1158" w:type="dxa"/>
            <w:vAlign w:val="bottom"/>
          </w:tcPr>
          <w:p w:rsidR="00D401B7" w:rsidRPr="00D401B7" w:rsidRDefault="00D401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№ 23</w:t>
            </w:r>
          </w:p>
        </w:tc>
        <w:tc>
          <w:tcPr>
            <w:tcW w:w="2102" w:type="dxa"/>
            <w:vAlign w:val="bottom"/>
          </w:tcPr>
          <w:p w:rsidR="00D401B7" w:rsidRPr="00D401B7" w:rsidRDefault="00D401B7">
            <w:pPr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D401B7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D401B7">
              <w:rPr>
                <w:rFonts w:ascii="Times New Roman" w:hAnsi="Times New Roman" w:cs="Times New Roman"/>
                <w:color w:val="000000"/>
              </w:rPr>
              <w:t>еговая, 10а</w:t>
            </w:r>
          </w:p>
        </w:tc>
        <w:tc>
          <w:tcPr>
            <w:tcW w:w="2268" w:type="dxa"/>
            <w:vAlign w:val="bottom"/>
          </w:tcPr>
          <w:p w:rsidR="00D401B7" w:rsidRPr="00D401B7" w:rsidRDefault="00D401B7">
            <w:pPr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 xml:space="preserve">49,929728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01B7">
              <w:rPr>
                <w:rFonts w:ascii="Times New Roman" w:hAnsi="Times New Roman" w:cs="Times New Roman"/>
                <w:color w:val="000000"/>
              </w:rPr>
              <w:t>40,764237</w:t>
            </w:r>
          </w:p>
        </w:tc>
        <w:tc>
          <w:tcPr>
            <w:tcW w:w="1590" w:type="dxa"/>
            <w:vAlign w:val="bottom"/>
          </w:tcPr>
          <w:p w:rsidR="00D401B7" w:rsidRPr="00D401B7" w:rsidRDefault="001A53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1" w:type="dxa"/>
            <w:vAlign w:val="bottom"/>
          </w:tcPr>
          <w:p w:rsidR="00D401B7" w:rsidRPr="00D401B7" w:rsidRDefault="00D401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821" w:type="dxa"/>
            <w:vAlign w:val="bottom"/>
          </w:tcPr>
          <w:p w:rsidR="00D401B7" w:rsidRPr="00D401B7" w:rsidRDefault="00D401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D401B7" w:rsidRPr="00D401B7" w:rsidTr="00D401B7">
        <w:tc>
          <w:tcPr>
            <w:tcW w:w="1158" w:type="dxa"/>
            <w:vAlign w:val="bottom"/>
          </w:tcPr>
          <w:p w:rsidR="00D401B7" w:rsidRPr="00D401B7" w:rsidRDefault="00D401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№ 24</w:t>
            </w:r>
          </w:p>
        </w:tc>
        <w:tc>
          <w:tcPr>
            <w:tcW w:w="2102" w:type="dxa"/>
            <w:vAlign w:val="bottom"/>
          </w:tcPr>
          <w:p w:rsidR="00D401B7" w:rsidRPr="00D401B7" w:rsidRDefault="00D401B7">
            <w:pPr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D401B7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401B7">
              <w:rPr>
                <w:rFonts w:ascii="Times New Roman" w:hAnsi="Times New Roman" w:cs="Times New Roman"/>
                <w:color w:val="000000"/>
              </w:rPr>
              <w:t>овая, 1б</w:t>
            </w:r>
          </w:p>
        </w:tc>
        <w:tc>
          <w:tcPr>
            <w:tcW w:w="2268" w:type="dxa"/>
            <w:vAlign w:val="bottom"/>
          </w:tcPr>
          <w:p w:rsidR="00D401B7" w:rsidRPr="00D401B7" w:rsidRDefault="00D401B7">
            <w:pPr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 xml:space="preserve">49,918862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01B7">
              <w:rPr>
                <w:rFonts w:ascii="Times New Roman" w:hAnsi="Times New Roman" w:cs="Times New Roman"/>
                <w:color w:val="000000"/>
              </w:rPr>
              <w:t>40,761577</w:t>
            </w:r>
          </w:p>
        </w:tc>
        <w:tc>
          <w:tcPr>
            <w:tcW w:w="1590" w:type="dxa"/>
            <w:vAlign w:val="bottom"/>
          </w:tcPr>
          <w:p w:rsidR="00D401B7" w:rsidRPr="00D401B7" w:rsidRDefault="001A53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1" w:type="dxa"/>
            <w:vAlign w:val="bottom"/>
          </w:tcPr>
          <w:p w:rsidR="00D401B7" w:rsidRPr="00D401B7" w:rsidRDefault="00D401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821" w:type="dxa"/>
            <w:vAlign w:val="bottom"/>
          </w:tcPr>
          <w:p w:rsidR="00D401B7" w:rsidRPr="00D401B7" w:rsidRDefault="00D401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01B7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</w:tbl>
    <w:p w:rsidR="0035267B" w:rsidRDefault="0035267B" w:rsidP="00373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1D8" w:rsidRPr="003738B3" w:rsidRDefault="004E01D8" w:rsidP="0007457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Сыкалов</w:t>
      </w:r>
      <w:proofErr w:type="spellEnd"/>
    </w:p>
    <w:sectPr w:rsidR="004E01D8" w:rsidRPr="003738B3" w:rsidSect="0007457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8B3"/>
    <w:rsid w:val="0007457D"/>
    <w:rsid w:val="000E6619"/>
    <w:rsid w:val="001A53E3"/>
    <w:rsid w:val="002E31D2"/>
    <w:rsid w:val="0035267B"/>
    <w:rsid w:val="003738B3"/>
    <w:rsid w:val="0037664A"/>
    <w:rsid w:val="004E01D8"/>
    <w:rsid w:val="004E02D7"/>
    <w:rsid w:val="005846DE"/>
    <w:rsid w:val="006609A2"/>
    <w:rsid w:val="00BA13F2"/>
    <w:rsid w:val="00BA6ABF"/>
    <w:rsid w:val="00D401B7"/>
    <w:rsid w:val="00EE24EE"/>
    <w:rsid w:val="00FA32BE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8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38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gKurganskaya</dc:creator>
  <cp:keywords/>
  <dc:description/>
  <cp:lastModifiedBy>Дьяченково</cp:lastModifiedBy>
  <cp:revision>10</cp:revision>
  <cp:lastPrinted>2018-11-29T08:28:00Z</cp:lastPrinted>
  <dcterms:created xsi:type="dcterms:W3CDTF">2018-11-07T13:06:00Z</dcterms:created>
  <dcterms:modified xsi:type="dcterms:W3CDTF">2024-01-18T08:03:00Z</dcterms:modified>
</cp:coreProperties>
</file>