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</w:t>
      </w:r>
      <w:r w:rsidR="00506603">
        <w:rPr>
          <w:b/>
        </w:rPr>
        <w:t>в</w:t>
      </w:r>
      <w:r w:rsidR="00DC17C8">
        <w:rPr>
          <w:b/>
        </w:rPr>
        <w:t>о</w:t>
      </w:r>
      <w:r w:rsidR="00506603">
        <w:rPr>
          <w:b/>
        </w:rPr>
        <w:t xml:space="preserve"> </w:t>
      </w:r>
      <w:r w:rsidR="00DC17C8">
        <w:rPr>
          <w:b/>
        </w:rPr>
        <w:t>2</w:t>
      </w:r>
      <w:r w:rsidR="00A41EF6">
        <w:rPr>
          <w:b/>
        </w:rPr>
        <w:t xml:space="preserve"> квартале 202</w:t>
      </w:r>
      <w:r w:rsidR="00402A8A">
        <w:rPr>
          <w:b/>
        </w:rPr>
        <w:t>3</w:t>
      </w:r>
      <w:r>
        <w:rPr>
          <w:b/>
        </w:rPr>
        <w:t xml:space="preserve"> года </w:t>
      </w:r>
    </w:p>
    <w:p w:rsidR="00506603" w:rsidRDefault="00EC1F25" w:rsidP="00C93F46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A41EF6" w:rsidP="00433A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3A74"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433A74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BC25B2" w:rsidP="00FC5BC0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9D55F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33A74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02A8A" w:rsidP="00466145">
            <w:pPr>
              <w:spacing w:line="360" w:lineRule="auto"/>
              <w:jc w:val="center"/>
            </w:pPr>
            <w:r>
              <w:t>2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02A8A" w:rsidP="00466145">
            <w:pPr>
              <w:spacing w:line="360" w:lineRule="auto"/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33A74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402A8A" w:rsidP="001F3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BC25B2" w:rsidP="001F3ACF">
            <w:pPr>
              <w:jc w:val="center"/>
            </w:pPr>
            <w: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402A8A" w:rsidP="001F3ACF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A41EF6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lastRenderedPageBreak/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02A8A" w:rsidP="00466145">
            <w:pPr>
              <w:spacing w:line="360" w:lineRule="auto"/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F46"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 w:rsidR="00BC25B2">
        <w:rPr>
          <w:sz w:val="28"/>
          <w:szCs w:val="28"/>
        </w:rPr>
        <w:t>Дь</w:t>
      </w:r>
      <w:r w:rsidR="00BC25B2">
        <w:rPr>
          <w:sz w:val="28"/>
          <w:szCs w:val="28"/>
        </w:rPr>
        <w:t>я</w:t>
      </w:r>
      <w:r w:rsidR="00BC25B2">
        <w:rPr>
          <w:sz w:val="28"/>
          <w:szCs w:val="28"/>
        </w:rPr>
        <w:t xml:space="preserve">ченковского сельского поселения </w:t>
      </w:r>
      <w:r w:rsidR="00C93F46">
        <w:rPr>
          <w:sz w:val="28"/>
          <w:szCs w:val="28"/>
        </w:rPr>
        <w:t xml:space="preserve"> проведена работа по совершенствованию о</w:t>
      </w:r>
      <w:r w:rsidR="00C93F46">
        <w:rPr>
          <w:sz w:val="28"/>
          <w:szCs w:val="28"/>
        </w:rPr>
        <w:t>р</w:t>
      </w:r>
      <w:r w:rsidR="00C93F46">
        <w:rPr>
          <w:sz w:val="28"/>
          <w:szCs w:val="28"/>
        </w:rPr>
        <w:t xml:space="preserve">ганизации работы с обращениями граждан, организации личных приемов </w:t>
      </w:r>
      <w:r w:rsidR="00636194">
        <w:rPr>
          <w:sz w:val="28"/>
          <w:szCs w:val="28"/>
        </w:rPr>
        <w:t>гл</w:t>
      </w:r>
      <w:r w:rsidR="00636194">
        <w:rPr>
          <w:sz w:val="28"/>
          <w:szCs w:val="28"/>
        </w:rPr>
        <w:t>а</w:t>
      </w:r>
      <w:r w:rsidR="00636194">
        <w:rPr>
          <w:sz w:val="28"/>
          <w:szCs w:val="28"/>
        </w:rPr>
        <w:t>вой Дьяченковского сельского поселения.</w:t>
      </w:r>
    </w:p>
    <w:p w:rsidR="00CD5448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Главой Дьяченковского сельского поселения </w:t>
      </w:r>
      <w:r w:rsidR="00165C7C">
        <w:rPr>
          <w:sz w:val="28"/>
          <w:szCs w:val="28"/>
        </w:rPr>
        <w:t xml:space="preserve">проводятся прямые линии с населением. </w:t>
      </w:r>
      <w:r w:rsidR="00636194">
        <w:rPr>
          <w:sz w:val="28"/>
          <w:szCs w:val="28"/>
        </w:rPr>
        <w:t>Через</w:t>
      </w:r>
      <w:r w:rsidR="00165C7C">
        <w:rPr>
          <w:sz w:val="28"/>
          <w:szCs w:val="28"/>
        </w:rPr>
        <w:t xml:space="preserve"> официальный сайт администрации </w:t>
      </w:r>
      <w:r w:rsidR="00636194">
        <w:rPr>
          <w:sz w:val="28"/>
          <w:szCs w:val="28"/>
        </w:rPr>
        <w:t xml:space="preserve"> поселения </w:t>
      </w:r>
      <w:r w:rsidR="00165C7C">
        <w:rPr>
          <w:sz w:val="28"/>
          <w:szCs w:val="28"/>
        </w:rPr>
        <w:t xml:space="preserve"> жителей и</w:t>
      </w:r>
      <w:r w:rsidR="00165C7C">
        <w:rPr>
          <w:sz w:val="28"/>
          <w:szCs w:val="28"/>
        </w:rPr>
        <w:t>н</w:t>
      </w:r>
      <w:r w:rsidR="00165C7C">
        <w:rPr>
          <w:sz w:val="28"/>
          <w:szCs w:val="28"/>
        </w:rPr>
        <w:t xml:space="preserve">формируют о времени проведения </w:t>
      </w:r>
      <w:r w:rsidR="00CD5448">
        <w:rPr>
          <w:sz w:val="28"/>
          <w:szCs w:val="28"/>
        </w:rPr>
        <w:t xml:space="preserve"> приема граждан.</w:t>
      </w:r>
      <w:r w:rsidR="00165C7C">
        <w:rPr>
          <w:sz w:val="28"/>
          <w:szCs w:val="28"/>
        </w:rPr>
        <w:t xml:space="preserve"> </w:t>
      </w:r>
    </w:p>
    <w:p w:rsidR="00636194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Обратиться в органы местного самоуправления </w:t>
      </w:r>
      <w:r w:rsidR="00165C7C">
        <w:rPr>
          <w:sz w:val="28"/>
          <w:szCs w:val="28"/>
        </w:rPr>
        <w:t>у граждан появилась во</w:t>
      </w:r>
      <w:r w:rsidR="00165C7C">
        <w:rPr>
          <w:sz w:val="28"/>
          <w:szCs w:val="28"/>
        </w:rPr>
        <w:t>з</w:t>
      </w:r>
      <w:r w:rsidR="00165C7C">
        <w:rPr>
          <w:sz w:val="28"/>
          <w:szCs w:val="28"/>
        </w:rPr>
        <w:t xml:space="preserve">можность и через социальные сети. Все </w:t>
      </w:r>
      <w:r w:rsidR="00600A67">
        <w:rPr>
          <w:sz w:val="28"/>
          <w:szCs w:val="28"/>
        </w:rPr>
        <w:t xml:space="preserve">поступившие </w:t>
      </w:r>
      <w:r w:rsidR="00165C7C"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636194">
        <w:rPr>
          <w:sz w:val="28"/>
          <w:szCs w:val="28"/>
        </w:rPr>
        <w:t>.</w:t>
      </w:r>
      <w:r w:rsidR="00EA52B6">
        <w:rPr>
          <w:sz w:val="28"/>
          <w:szCs w:val="28"/>
        </w:rPr>
        <w:t xml:space="preserve"> </w:t>
      </w:r>
    </w:p>
    <w:p w:rsidR="00EA52B6" w:rsidRDefault="00506603" w:rsidP="00506603">
      <w:pPr>
        <w:jc w:val="both"/>
      </w:pPr>
      <w:r>
        <w:rPr>
          <w:sz w:val="28"/>
          <w:szCs w:val="28"/>
        </w:rPr>
        <w:t xml:space="preserve">       </w:t>
      </w:r>
      <w:r w:rsidR="00EA52B6">
        <w:rPr>
          <w:sz w:val="28"/>
          <w:szCs w:val="28"/>
        </w:rPr>
        <w:t xml:space="preserve">Кроме того, </w:t>
      </w:r>
      <w:r w:rsidR="00011A34">
        <w:rPr>
          <w:sz w:val="28"/>
          <w:szCs w:val="28"/>
        </w:rPr>
        <w:t xml:space="preserve">распоряжением администрации </w:t>
      </w:r>
      <w:r w:rsidR="00CD5448">
        <w:rPr>
          <w:sz w:val="28"/>
          <w:szCs w:val="28"/>
        </w:rPr>
        <w:t>Дьяченковского сельского п</w:t>
      </w:r>
      <w:r w:rsidR="00CD5448">
        <w:rPr>
          <w:sz w:val="28"/>
          <w:szCs w:val="28"/>
        </w:rPr>
        <w:t>о</w:t>
      </w:r>
      <w:r w:rsidR="00CD5448">
        <w:rPr>
          <w:sz w:val="28"/>
          <w:szCs w:val="28"/>
        </w:rPr>
        <w:t xml:space="preserve">селения </w:t>
      </w:r>
      <w:r w:rsidR="00011A34">
        <w:rPr>
          <w:sz w:val="28"/>
          <w:szCs w:val="28"/>
        </w:rPr>
        <w:t xml:space="preserve"> утвержден график выездов сотрудников администрации  с целью ок</w:t>
      </w:r>
      <w:r w:rsidR="00011A34">
        <w:rPr>
          <w:sz w:val="28"/>
          <w:szCs w:val="28"/>
        </w:rPr>
        <w:t>а</w:t>
      </w:r>
      <w:r w:rsidR="00011A34">
        <w:rPr>
          <w:sz w:val="28"/>
          <w:szCs w:val="28"/>
        </w:rPr>
        <w:t>зания консультационно-методической помощи</w:t>
      </w:r>
      <w:r w:rsidR="00CD5448">
        <w:rPr>
          <w:sz w:val="28"/>
          <w:szCs w:val="28"/>
        </w:rPr>
        <w:t xml:space="preserve"> населению.</w:t>
      </w:r>
      <w:r w:rsidR="00AF3EF3">
        <w:rPr>
          <w:sz w:val="28"/>
          <w:szCs w:val="28"/>
        </w:rPr>
        <w:t xml:space="preserve"> </w:t>
      </w:r>
    </w:p>
    <w:p w:rsidR="00C93F46" w:rsidRDefault="00C93F46" w:rsidP="00506603">
      <w:pPr>
        <w:ind w:right="-6" w:firstLine="703"/>
        <w:jc w:val="both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506603" w:rsidRDefault="00506603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  <w:bookmarkStart w:id="0" w:name="_GoBack"/>
      <w:bookmarkEnd w:id="0"/>
    </w:p>
    <w:sectPr w:rsidR="00420E0E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41AA6"/>
    <w:rsid w:val="000560C7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711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66D1"/>
    <w:rsid w:val="00280540"/>
    <w:rsid w:val="002848D7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2A8A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3A74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660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4E39"/>
    <w:rsid w:val="009374B0"/>
    <w:rsid w:val="009379B6"/>
    <w:rsid w:val="00945226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1EF6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1BE6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5134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CCD"/>
    <w:rsid w:val="00CB2D83"/>
    <w:rsid w:val="00CB30FE"/>
    <w:rsid w:val="00CB6C62"/>
    <w:rsid w:val="00CB76C0"/>
    <w:rsid w:val="00CD07E0"/>
    <w:rsid w:val="00CD0DF8"/>
    <w:rsid w:val="00CD1E51"/>
    <w:rsid w:val="00CD4E59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17C8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B36B4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2CF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link w:val="aa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b">
    <w:name w:val="Balloon Text"/>
    <w:basedOn w:val="a"/>
    <w:link w:val="ac"/>
    <w:rsid w:val="00382A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82A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1F25"/>
    <w:rPr>
      <w:color w:val="0000FF"/>
      <w:u w:val="single"/>
    </w:rPr>
  </w:style>
  <w:style w:type="character" w:styleId="ae">
    <w:name w:val="Emphasis"/>
    <w:basedOn w:val="a0"/>
    <w:qFormat/>
    <w:rsid w:val="00EC1F25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EC1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Дьяченково</cp:lastModifiedBy>
  <cp:revision>16</cp:revision>
  <cp:lastPrinted>2019-04-10T13:18:00Z</cp:lastPrinted>
  <dcterms:created xsi:type="dcterms:W3CDTF">2019-06-20T12:00:00Z</dcterms:created>
  <dcterms:modified xsi:type="dcterms:W3CDTF">2024-11-11T10:06:00Z</dcterms:modified>
</cp:coreProperties>
</file>