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5E" w:rsidRDefault="009C5F5E" w:rsidP="009C5F5E">
      <w:pPr>
        <w:tabs>
          <w:tab w:val="left" w:pos="3948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-520065</wp:posOffset>
            </wp:positionV>
            <wp:extent cx="678815" cy="838200"/>
            <wp:effectExtent l="19050" t="0" r="6985" b="0"/>
            <wp:wrapNone/>
            <wp:docPr id="4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5F5E" w:rsidRPr="009C5F5E" w:rsidRDefault="009C5F5E" w:rsidP="009C5F5E">
      <w:pPr>
        <w:pStyle w:val="a7"/>
        <w:rPr>
          <w:b/>
          <w:szCs w:val="28"/>
          <w:lang w:val="en-US"/>
        </w:rPr>
      </w:pPr>
    </w:p>
    <w:p w:rsidR="009C5F5E" w:rsidRPr="007011DE" w:rsidRDefault="009C5F5E" w:rsidP="009C5F5E">
      <w:pPr>
        <w:pStyle w:val="a7"/>
        <w:jc w:val="center"/>
        <w:rPr>
          <w:b/>
          <w:sz w:val="28"/>
          <w:szCs w:val="28"/>
        </w:rPr>
      </w:pPr>
      <w:r w:rsidRPr="007011DE">
        <w:rPr>
          <w:b/>
          <w:sz w:val="28"/>
          <w:szCs w:val="28"/>
        </w:rPr>
        <w:t xml:space="preserve">АДМИНИСТРАЦИЯ </w:t>
      </w:r>
    </w:p>
    <w:p w:rsidR="009C5F5E" w:rsidRPr="007011DE" w:rsidRDefault="009C5F5E" w:rsidP="009C5F5E">
      <w:pPr>
        <w:pStyle w:val="a7"/>
        <w:jc w:val="center"/>
        <w:rPr>
          <w:b/>
          <w:sz w:val="28"/>
          <w:szCs w:val="28"/>
        </w:rPr>
      </w:pPr>
      <w:r w:rsidRPr="007011DE">
        <w:rPr>
          <w:b/>
          <w:sz w:val="28"/>
          <w:szCs w:val="28"/>
        </w:rPr>
        <w:t xml:space="preserve"> ДЬЯЧЕНКОВСКОГО СЕЛЬСКОГО ПОСЕЛЕНИЯ</w:t>
      </w:r>
    </w:p>
    <w:p w:rsidR="009C5F5E" w:rsidRPr="007011DE" w:rsidRDefault="009C5F5E" w:rsidP="009C5F5E">
      <w:pPr>
        <w:pStyle w:val="a7"/>
        <w:jc w:val="center"/>
        <w:rPr>
          <w:b/>
          <w:sz w:val="28"/>
          <w:szCs w:val="28"/>
        </w:rPr>
      </w:pPr>
      <w:r w:rsidRPr="007011DE">
        <w:rPr>
          <w:b/>
          <w:sz w:val="28"/>
          <w:szCs w:val="28"/>
        </w:rPr>
        <w:t xml:space="preserve">БОГУЧАРСКОГО МУНИЦИПАЛЬНОГО РАЙОНА </w:t>
      </w:r>
    </w:p>
    <w:p w:rsidR="009C5F5E" w:rsidRPr="007011DE" w:rsidRDefault="009C5F5E" w:rsidP="009C5F5E">
      <w:pPr>
        <w:pStyle w:val="a7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011DE">
        <w:rPr>
          <w:b/>
          <w:sz w:val="28"/>
          <w:szCs w:val="28"/>
        </w:rPr>
        <w:t>ВОРОНЕЖСКОЙ ОБЛАСТИ</w:t>
      </w:r>
    </w:p>
    <w:p w:rsidR="009C5F5E" w:rsidRPr="007011DE" w:rsidRDefault="009C5F5E" w:rsidP="009C5F5E">
      <w:pPr>
        <w:pStyle w:val="a7"/>
        <w:jc w:val="center"/>
        <w:rPr>
          <w:b/>
          <w:bCs/>
          <w:sz w:val="28"/>
          <w:szCs w:val="28"/>
        </w:rPr>
      </w:pPr>
      <w:proofErr w:type="gramStart"/>
      <w:r w:rsidRPr="007011DE">
        <w:rPr>
          <w:b/>
          <w:bCs/>
          <w:sz w:val="28"/>
          <w:szCs w:val="28"/>
        </w:rPr>
        <w:t>П</w:t>
      </w:r>
      <w:proofErr w:type="gramEnd"/>
      <w:r w:rsidRPr="007011DE">
        <w:rPr>
          <w:b/>
          <w:bCs/>
          <w:sz w:val="28"/>
          <w:szCs w:val="28"/>
        </w:rPr>
        <w:t xml:space="preserve"> О С Т А Н О В Л Е Н И Е</w:t>
      </w:r>
    </w:p>
    <w:p w:rsidR="009C5F5E" w:rsidRPr="009C5F5E" w:rsidRDefault="009C5F5E" w:rsidP="009C5F5E">
      <w:pPr>
        <w:pStyle w:val="a3"/>
        <w:rPr>
          <w:rFonts w:ascii="Times New Roman" w:hAnsi="Times New Roman"/>
          <w:sz w:val="28"/>
          <w:szCs w:val="28"/>
          <w:lang w:val="en-US"/>
        </w:rPr>
      </w:pPr>
    </w:p>
    <w:p w:rsidR="009C5F5E" w:rsidRPr="009C5F5E" w:rsidRDefault="009C5F5E" w:rsidP="009C5F5E">
      <w:pPr>
        <w:pStyle w:val="a3"/>
        <w:rPr>
          <w:rFonts w:ascii="Times New Roman" w:hAnsi="Times New Roman"/>
          <w:sz w:val="28"/>
          <w:szCs w:val="28"/>
        </w:rPr>
      </w:pPr>
    </w:p>
    <w:p w:rsidR="009C5F5E" w:rsidRPr="00E404E4" w:rsidRDefault="009C5F5E" w:rsidP="009C5F5E">
      <w:pPr>
        <w:tabs>
          <w:tab w:val="left" w:pos="7395"/>
        </w:tabs>
        <w:ind w:left="284"/>
        <w:rPr>
          <w:sz w:val="28"/>
          <w:szCs w:val="28"/>
          <w:u w:val="single"/>
        </w:rPr>
      </w:pPr>
      <w:r w:rsidRPr="00E404E4">
        <w:rPr>
          <w:sz w:val="28"/>
          <w:szCs w:val="28"/>
        </w:rPr>
        <w:t>от «</w:t>
      </w:r>
      <w:r w:rsidRPr="009C5F5E">
        <w:rPr>
          <w:sz w:val="28"/>
          <w:szCs w:val="28"/>
        </w:rPr>
        <w:t>19</w:t>
      </w:r>
      <w:r w:rsidRPr="00E404E4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E404E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404E4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ab/>
        <w:t>ПРОЕКТ</w:t>
      </w:r>
    </w:p>
    <w:p w:rsidR="009C5F5E" w:rsidRPr="007C232C" w:rsidRDefault="00BB0A24" w:rsidP="009C5F5E">
      <w:pPr>
        <w:ind w:left="284"/>
        <w:rPr>
          <w:sz w:val="28"/>
          <w:szCs w:val="28"/>
        </w:rPr>
      </w:pPr>
      <w:r>
        <w:rPr>
          <w:sz w:val="28"/>
          <w:szCs w:val="28"/>
        </w:rPr>
        <w:t>с. Дьяченково</w:t>
      </w:r>
    </w:p>
    <w:p w:rsidR="009C5F5E" w:rsidRDefault="009C5F5E" w:rsidP="009C5F5E">
      <w:pPr>
        <w:rPr>
          <w:sz w:val="26"/>
          <w:szCs w:val="26"/>
        </w:rPr>
      </w:pPr>
    </w:p>
    <w:p w:rsidR="009C5F5E" w:rsidRDefault="009C5F5E" w:rsidP="009C5F5E">
      <w:r>
        <w:rPr>
          <w:noProof/>
        </w:rPr>
        <w:pict>
          <v:rect id="_x0000_s1026" style="position:absolute;margin-left:-1.8pt;margin-top:3.7pt;width:291.75pt;height:123.6pt;z-index:251658240" stroked="f">
            <v:textbox style="mso-next-textbox:#_x0000_s1026">
              <w:txbxContent>
                <w:p w:rsidR="009C5F5E" w:rsidRDefault="009C5F5E" w:rsidP="009C5F5E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О предоставлении разрешения </w:t>
                  </w:r>
                </w:p>
                <w:p w:rsidR="009C5F5E" w:rsidRDefault="009C5F5E" w:rsidP="009C5F5E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на использование 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условного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9C5F5E" w:rsidRDefault="009C5F5E" w:rsidP="009C5F5E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вида разрешенного использования</w:t>
                  </w:r>
                </w:p>
                <w:p w:rsidR="009C5F5E" w:rsidRDefault="009C5F5E" w:rsidP="009C5F5E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земельного участка, расположенного </w:t>
                  </w:r>
                </w:p>
                <w:p w:rsidR="009C5F5E" w:rsidRDefault="009C5F5E" w:rsidP="009C5F5E">
                  <w:pPr>
                    <w:ind w:right="159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по адресу: Воронежская область, </w:t>
                  </w:r>
                </w:p>
                <w:p w:rsidR="009C5F5E" w:rsidRPr="0006357F" w:rsidRDefault="009C5F5E" w:rsidP="009C5F5E">
                  <w:pPr>
                    <w:ind w:right="159"/>
                    <w:jc w:val="both"/>
                    <w:rPr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Богучарский район, </w:t>
                  </w:r>
                  <w:r>
                    <w:rPr>
                      <w:b/>
                      <w:color w:val="000000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b/>
                      <w:color w:val="000000"/>
                      <w:sz w:val="28"/>
                      <w:szCs w:val="28"/>
                    </w:rPr>
                    <w:t>.П</w:t>
                  </w:r>
                  <w:proofErr w:type="gramEnd"/>
                  <w:r>
                    <w:rPr>
                      <w:b/>
                      <w:color w:val="000000"/>
                      <w:sz w:val="28"/>
                      <w:szCs w:val="28"/>
                    </w:rPr>
                    <w:t>олтавка, ул.Центральная, 105</w:t>
                  </w:r>
                </w:p>
              </w:txbxContent>
            </v:textbox>
          </v:rect>
        </w:pict>
      </w:r>
    </w:p>
    <w:p w:rsidR="009C5F5E" w:rsidRPr="00860ABC" w:rsidRDefault="009C5F5E" w:rsidP="009C5F5E"/>
    <w:p w:rsidR="009C5F5E" w:rsidRPr="00860ABC" w:rsidRDefault="009C5F5E" w:rsidP="009C5F5E"/>
    <w:p w:rsidR="009C5F5E" w:rsidRPr="00860ABC" w:rsidRDefault="009C5F5E" w:rsidP="009C5F5E"/>
    <w:p w:rsidR="009C5F5E" w:rsidRPr="00860ABC" w:rsidRDefault="009C5F5E" w:rsidP="009C5F5E"/>
    <w:p w:rsidR="009C5F5E" w:rsidRPr="00860ABC" w:rsidRDefault="009C5F5E" w:rsidP="009C5F5E"/>
    <w:p w:rsidR="009C5F5E" w:rsidRPr="00860ABC" w:rsidRDefault="009C5F5E" w:rsidP="009C5F5E"/>
    <w:p w:rsidR="009C5F5E" w:rsidRPr="00860ABC" w:rsidRDefault="009C5F5E" w:rsidP="009C5F5E"/>
    <w:p w:rsidR="009C5F5E" w:rsidRPr="00860ABC" w:rsidRDefault="009C5F5E" w:rsidP="009C5F5E"/>
    <w:p w:rsidR="009C5F5E" w:rsidRDefault="009C5F5E" w:rsidP="009C5F5E"/>
    <w:p w:rsidR="009C5F5E" w:rsidRPr="00092605" w:rsidRDefault="009C5F5E" w:rsidP="009C5F5E">
      <w:pPr>
        <w:pStyle w:val="a5"/>
        <w:ind w:left="0" w:firstLine="567"/>
        <w:jc w:val="both"/>
        <w:rPr>
          <w:b/>
          <w:sz w:val="28"/>
          <w:szCs w:val="28"/>
        </w:rPr>
      </w:pPr>
      <w:r w:rsidRPr="00092605">
        <w:rPr>
          <w:sz w:val="28"/>
          <w:szCs w:val="28"/>
        </w:rPr>
        <w:t>В соответствии с Градостроительным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земельным кодексо</w:t>
      </w:r>
      <w:r>
        <w:rPr>
          <w:sz w:val="28"/>
          <w:szCs w:val="28"/>
        </w:rPr>
        <w:t>м Российской Федерации, Уставом Дьяченковского</w:t>
      </w:r>
      <w:r w:rsidRPr="0009260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092605">
        <w:rPr>
          <w:sz w:val="28"/>
          <w:szCs w:val="28"/>
        </w:rPr>
        <w:t xml:space="preserve"> рассмотрев заявление </w:t>
      </w:r>
      <w:r>
        <w:rPr>
          <w:sz w:val="28"/>
          <w:szCs w:val="28"/>
        </w:rPr>
        <w:t>директора  ЗАО</w:t>
      </w:r>
      <w:r w:rsidRPr="000926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«Полтавка» </w:t>
      </w:r>
      <w:proofErr w:type="spellStart"/>
      <w:r>
        <w:rPr>
          <w:sz w:val="28"/>
          <w:szCs w:val="28"/>
        </w:rPr>
        <w:t>Коротун</w:t>
      </w:r>
      <w:proofErr w:type="spellEnd"/>
      <w:r>
        <w:rPr>
          <w:sz w:val="28"/>
          <w:szCs w:val="28"/>
        </w:rPr>
        <w:t xml:space="preserve"> Д</w:t>
      </w:r>
      <w:r w:rsidRPr="009C5F5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9C5F5E">
        <w:rPr>
          <w:sz w:val="28"/>
          <w:szCs w:val="28"/>
        </w:rPr>
        <w:t>.</w:t>
      </w:r>
      <w:r>
        <w:rPr>
          <w:sz w:val="28"/>
          <w:szCs w:val="28"/>
        </w:rPr>
        <w:t xml:space="preserve"> ,</w:t>
      </w:r>
      <w:r w:rsidRPr="00092605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Дьяченковского</w:t>
      </w:r>
      <w:r w:rsidRPr="00092605">
        <w:rPr>
          <w:sz w:val="28"/>
          <w:szCs w:val="28"/>
        </w:rPr>
        <w:t xml:space="preserve"> сельского поселения Богучарского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</w:t>
      </w:r>
      <w:r w:rsidRPr="00092605">
        <w:rPr>
          <w:b/>
          <w:sz w:val="28"/>
          <w:szCs w:val="28"/>
        </w:rPr>
        <w:t>:</w:t>
      </w:r>
    </w:p>
    <w:p w:rsidR="009C5F5E" w:rsidRPr="00A64C03" w:rsidRDefault="009C5F5E" w:rsidP="009C5F5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92605">
        <w:rPr>
          <w:sz w:val="28"/>
          <w:szCs w:val="28"/>
        </w:rPr>
        <w:t xml:space="preserve">1. </w:t>
      </w:r>
      <w:r>
        <w:rPr>
          <w:sz w:val="28"/>
          <w:szCs w:val="28"/>
        </w:rPr>
        <w:t>Предоставить разрешение</w:t>
      </w:r>
      <w:r w:rsidRPr="0009260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92605">
        <w:rPr>
          <w:sz w:val="28"/>
          <w:szCs w:val="28"/>
        </w:rPr>
        <w:t xml:space="preserve"> использование</w:t>
      </w:r>
      <w:r w:rsidRPr="00092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условного вида  разрешенного использования земельного участка – </w:t>
      </w:r>
      <w:r>
        <w:rPr>
          <w:sz w:val="28"/>
          <w:szCs w:val="28"/>
        </w:rPr>
        <w:t>животноводство</w:t>
      </w:r>
      <w:r>
        <w:rPr>
          <w:color w:val="000000"/>
          <w:sz w:val="28"/>
          <w:szCs w:val="28"/>
        </w:rPr>
        <w:t>,</w:t>
      </w:r>
      <w:r w:rsidRPr="000926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площадью 13000</w:t>
      </w:r>
      <w:r w:rsidRPr="00092605">
        <w:rPr>
          <w:color w:val="000000"/>
          <w:sz w:val="28"/>
          <w:szCs w:val="28"/>
        </w:rPr>
        <w:t xml:space="preserve"> кв.м., </w:t>
      </w:r>
      <w:r>
        <w:rPr>
          <w:color w:val="000000"/>
          <w:sz w:val="28"/>
          <w:szCs w:val="28"/>
        </w:rPr>
        <w:t>расположенного</w:t>
      </w:r>
      <w:r w:rsidRPr="00092605">
        <w:rPr>
          <w:color w:val="000000"/>
          <w:sz w:val="28"/>
          <w:szCs w:val="28"/>
        </w:rPr>
        <w:t xml:space="preserve"> по адресу: Воронежск</w:t>
      </w:r>
      <w:r>
        <w:rPr>
          <w:color w:val="000000"/>
          <w:sz w:val="28"/>
          <w:szCs w:val="28"/>
        </w:rPr>
        <w:t>ая область, Богучарский район, с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олтавка</w:t>
      </w:r>
      <w:r w:rsidRPr="0009260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ул.Центральная, 105,</w:t>
      </w:r>
      <w:r w:rsidRPr="0009260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категория земель: земли населенных пунктов.</w:t>
      </w:r>
    </w:p>
    <w:p w:rsidR="009C5F5E" w:rsidRPr="00A64C03" w:rsidRDefault="009C5F5E" w:rsidP="009C5F5E">
      <w:pPr>
        <w:tabs>
          <w:tab w:val="left" w:pos="1172"/>
        </w:tabs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A64C03">
        <w:rPr>
          <w:sz w:val="28"/>
          <w:szCs w:val="28"/>
        </w:rPr>
        <w:t xml:space="preserve">.   </w:t>
      </w:r>
      <w:proofErr w:type="gramStart"/>
      <w:r w:rsidRPr="00A64C03">
        <w:rPr>
          <w:sz w:val="28"/>
          <w:szCs w:val="28"/>
        </w:rPr>
        <w:t>Контроль   за</w:t>
      </w:r>
      <w:proofErr w:type="gramEnd"/>
      <w:r w:rsidRPr="00A64C03">
        <w:rPr>
          <w:sz w:val="28"/>
          <w:szCs w:val="28"/>
        </w:rPr>
        <w:t xml:space="preserve">   исполнением   данного  постановления  оставляю  за  собой.</w:t>
      </w:r>
    </w:p>
    <w:p w:rsidR="009C5F5E" w:rsidRDefault="009C5F5E" w:rsidP="009C5F5E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9C5F5E" w:rsidRPr="00A64C03" w:rsidRDefault="009C5F5E" w:rsidP="009C5F5E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9C5F5E" w:rsidRPr="003535AB" w:rsidRDefault="009C5F5E" w:rsidP="009C5F5E">
      <w:pPr>
        <w:jc w:val="both"/>
        <w:outlineLvl w:val="0"/>
        <w:rPr>
          <w:bCs/>
          <w:kern w:val="32"/>
          <w:sz w:val="28"/>
          <w:szCs w:val="28"/>
        </w:rPr>
      </w:pPr>
      <w:r w:rsidRPr="00A64C03">
        <w:rPr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Глава </w:t>
      </w:r>
      <w:r>
        <w:rPr>
          <w:bCs/>
          <w:kern w:val="28"/>
          <w:sz w:val="28"/>
          <w:szCs w:val="28"/>
        </w:rPr>
        <w:t>Дьяченковского</w:t>
      </w:r>
      <w:r>
        <w:rPr>
          <w:bCs/>
          <w:kern w:val="32"/>
          <w:sz w:val="28"/>
          <w:szCs w:val="28"/>
        </w:rPr>
        <w:t xml:space="preserve"> сельского поселения                               В.</w:t>
      </w:r>
      <w:r w:rsidRPr="006B0101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И.</w:t>
      </w:r>
      <w:r w:rsidRPr="006B0101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>Сыкалов</w:t>
      </w:r>
    </w:p>
    <w:p w:rsidR="009C5F5E" w:rsidRDefault="009C5F5E" w:rsidP="009C5F5E">
      <w:pPr>
        <w:tabs>
          <w:tab w:val="left" w:pos="1172"/>
        </w:tabs>
        <w:spacing w:line="276" w:lineRule="auto"/>
        <w:rPr>
          <w:sz w:val="28"/>
          <w:szCs w:val="28"/>
        </w:rPr>
      </w:pPr>
    </w:p>
    <w:p w:rsidR="009C5F5E" w:rsidRDefault="009C5F5E" w:rsidP="009C5F5E">
      <w:pPr>
        <w:ind w:firstLine="709"/>
        <w:rPr>
          <w:sz w:val="28"/>
          <w:szCs w:val="28"/>
        </w:rPr>
      </w:pPr>
    </w:p>
    <w:p w:rsidR="009C5F5E" w:rsidRPr="009C7BBA" w:rsidRDefault="009C5F5E" w:rsidP="009C5F5E">
      <w:pPr>
        <w:rPr>
          <w:sz w:val="22"/>
          <w:szCs w:val="22"/>
        </w:rPr>
      </w:pPr>
    </w:p>
    <w:p w:rsidR="009C5F5E" w:rsidRDefault="009C5F5E" w:rsidP="009C5F5E">
      <w:pPr>
        <w:tabs>
          <w:tab w:val="left" w:pos="3780"/>
        </w:tabs>
        <w:ind w:firstLine="680"/>
        <w:jc w:val="both"/>
        <w:rPr>
          <w:sz w:val="28"/>
          <w:szCs w:val="28"/>
        </w:rPr>
      </w:pPr>
    </w:p>
    <w:p w:rsidR="005D0397" w:rsidRDefault="005D0397"/>
    <w:sectPr w:rsidR="005D0397" w:rsidSect="005D0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5F5E"/>
    <w:rsid w:val="003405A8"/>
    <w:rsid w:val="003B2749"/>
    <w:rsid w:val="005D0397"/>
    <w:rsid w:val="00897CC3"/>
    <w:rsid w:val="009C5F5E"/>
    <w:rsid w:val="00A101A6"/>
    <w:rsid w:val="00BB0A24"/>
    <w:rsid w:val="00DD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5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5F5E"/>
    <w:pPr>
      <w:suppressAutoHyphens/>
      <w:jc w:val="left"/>
    </w:pPr>
    <w:rPr>
      <w:rFonts w:ascii="Calibri" w:eastAsia="Arial" w:hAnsi="Calibri" w:cs="Calibri"/>
      <w:lang w:eastAsia="ar-SA"/>
    </w:rPr>
  </w:style>
  <w:style w:type="paragraph" w:styleId="a5">
    <w:name w:val="Body Text Indent"/>
    <w:basedOn w:val="a"/>
    <w:link w:val="a6"/>
    <w:uiPriority w:val="99"/>
    <w:unhideWhenUsed/>
    <w:rsid w:val="009C5F5E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9C5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9C5F5E"/>
    <w:rPr>
      <w:rFonts w:ascii="Calibri" w:eastAsia="Arial" w:hAnsi="Calibri" w:cs="Calibri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9C5F5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C5F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2025-02-26T06:20:00Z</dcterms:created>
  <dcterms:modified xsi:type="dcterms:W3CDTF">2025-02-26T06:28:00Z</dcterms:modified>
</cp:coreProperties>
</file>