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4" w:rsidRDefault="009154B3" w:rsidP="000667CA">
      <w:pPr>
        <w:pStyle w:val="a6"/>
        <w:spacing w:before="0" w:after="0" w:line="240" w:lineRule="auto"/>
        <w:outlineLvl w:val="9"/>
        <w:rPr>
          <w:rStyle w:val="FontStyle11"/>
          <w:noProof/>
          <w:sz w:val="28"/>
          <w:szCs w:val="28"/>
        </w:rPr>
      </w:pPr>
      <w:r w:rsidRPr="009154B3">
        <w:rPr>
          <w:rStyle w:val="FontStyle11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2636271</wp:posOffset>
            </wp:positionH>
            <wp:positionV relativeFrom="paragraph">
              <wp:posOffset>-489502</wp:posOffset>
            </wp:positionV>
            <wp:extent cx="720422" cy="906449"/>
            <wp:effectExtent l="19050" t="0" r="3478" b="0"/>
            <wp:wrapNone/>
            <wp:docPr id="3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2" cy="9064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4B3" w:rsidRPr="009154B3" w:rsidRDefault="009154B3" w:rsidP="009154B3"/>
    <w:p w:rsidR="000667CA" w:rsidRPr="008021FE" w:rsidRDefault="000667CA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021FE">
        <w:rPr>
          <w:rStyle w:val="FontStyle11"/>
          <w:sz w:val="28"/>
          <w:szCs w:val="28"/>
        </w:rPr>
        <w:t>АДМИНИСТРАЦИЯ</w:t>
      </w:r>
    </w:p>
    <w:p w:rsidR="000667CA" w:rsidRPr="008021FE" w:rsidRDefault="009154B3" w:rsidP="000667CA">
      <w:pPr>
        <w:pStyle w:val="a6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ДЬЯЧЕНКОВСКОГО </w:t>
      </w:r>
      <w:r w:rsidR="00BB5864">
        <w:rPr>
          <w:rStyle w:val="FontStyle11"/>
          <w:sz w:val="28"/>
          <w:szCs w:val="28"/>
        </w:rPr>
        <w:t xml:space="preserve"> </w:t>
      </w:r>
      <w:r w:rsidR="000667CA" w:rsidRPr="008021FE">
        <w:rPr>
          <w:rStyle w:val="FontStyle11"/>
          <w:sz w:val="28"/>
          <w:szCs w:val="28"/>
        </w:rPr>
        <w:t>СЕЛЬСКОГО ПОСЕЛЕНИЯ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ВОРОНЕЖСКОЙ ОБЛАСТИ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021FE">
        <w:rPr>
          <w:rStyle w:val="FontStyle11"/>
          <w:b/>
          <w:bCs/>
          <w:sz w:val="28"/>
          <w:szCs w:val="28"/>
        </w:rPr>
        <w:t>ПОСТАНОВЛЕНИЕ</w:t>
      </w:r>
    </w:p>
    <w:p w:rsidR="000667CA" w:rsidRPr="001743F4" w:rsidRDefault="001743F4" w:rsidP="001743F4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right"/>
        <w:rPr>
          <w:rStyle w:val="FontStyle11"/>
          <w:b/>
          <w:i/>
          <w:sz w:val="28"/>
          <w:szCs w:val="28"/>
        </w:rPr>
      </w:pPr>
      <w:r w:rsidRPr="001743F4">
        <w:rPr>
          <w:rStyle w:val="FontStyle11"/>
          <w:b/>
          <w:i/>
          <w:sz w:val="28"/>
          <w:szCs w:val="28"/>
        </w:rPr>
        <w:t>проект</w:t>
      </w:r>
    </w:p>
    <w:p w:rsidR="000667CA" w:rsidRPr="008021FE" w:rsidRDefault="001743F4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 ____</w:t>
      </w:r>
      <w:r w:rsidR="00BB5864">
        <w:rPr>
          <w:rStyle w:val="FontStyle11"/>
          <w:sz w:val="28"/>
          <w:szCs w:val="28"/>
        </w:rPr>
        <w:t xml:space="preserve"> »</w:t>
      </w:r>
      <w:r>
        <w:rPr>
          <w:rStyle w:val="FontStyle11"/>
          <w:sz w:val="28"/>
          <w:szCs w:val="28"/>
        </w:rPr>
        <w:t>______</w:t>
      </w:r>
      <w:r w:rsidR="00BB5864">
        <w:rPr>
          <w:rStyle w:val="FontStyle11"/>
          <w:sz w:val="28"/>
          <w:szCs w:val="28"/>
        </w:rPr>
        <w:t xml:space="preserve"> </w:t>
      </w:r>
      <w:r w:rsidR="00090397">
        <w:rPr>
          <w:rStyle w:val="FontStyle11"/>
          <w:sz w:val="28"/>
          <w:szCs w:val="28"/>
        </w:rPr>
        <w:t xml:space="preserve"> 2024</w:t>
      </w:r>
      <w:r w:rsidR="000667CA">
        <w:rPr>
          <w:rStyle w:val="FontStyle11"/>
          <w:sz w:val="28"/>
          <w:szCs w:val="28"/>
        </w:rPr>
        <w:t xml:space="preserve"> года</w:t>
      </w:r>
      <w:r>
        <w:rPr>
          <w:rStyle w:val="FontStyle11"/>
          <w:sz w:val="28"/>
          <w:szCs w:val="28"/>
        </w:rPr>
        <w:t xml:space="preserve"> № ____</w:t>
      </w:r>
    </w:p>
    <w:p w:rsidR="000667CA" w:rsidRPr="008021FE" w:rsidRDefault="00BB5864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</w:t>
      </w:r>
      <w:proofErr w:type="gramStart"/>
      <w:r w:rsidR="000667CA">
        <w:rPr>
          <w:rStyle w:val="FontStyle11"/>
          <w:sz w:val="28"/>
          <w:szCs w:val="28"/>
          <w:lang w:val="en-US"/>
        </w:rPr>
        <w:t>c</w:t>
      </w:r>
      <w:proofErr w:type="gramEnd"/>
      <w:r w:rsidR="000667CA">
        <w:rPr>
          <w:rStyle w:val="FontStyle11"/>
          <w:sz w:val="28"/>
          <w:szCs w:val="28"/>
        </w:rPr>
        <w:t xml:space="preserve">. </w:t>
      </w:r>
      <w:r w:rsidR="009154B3">
        <w:rPr>
          <w:rStyle w:val="FontStyle11"/>
          <w:sz w:val="28"/>
          <w:szCs w:val="28"/>
        </w:rPr>
        <w:t>Дьяченково</w:t>
      </w:r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0667CA" w:rsidRPr="008021FE" w:rsidRDefault="001743F4" w:rsidP="007C0BAA">
      <w:pPr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рисков причинения вреда (ущерба) охра</w:t>
      </w:r>
      <w:r w:rsidR="00090397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="00F03A80" w:rsidRPr="008021FE">
        <w:rPr>
          <w:rFonts w:ascii="Times New Roman" w:hAnsi="Times New Roman"/>
          <w:b/>
          <w:sz w:val="28"/>
          <w:szCs w:val="28"/>
        </w:rPr>
        <w:t xml:space="preserve"> год при осуществлении </w:t>
      </w:r>
      <w:r w:rsidR="00F03A80" w:rsidRPr="008021F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6017A1">
        <w:rPr>
          <w:rFonts w:ascii="Times New Roman" w:hAnsi="Times New Roman"/>
          <w:b/>
          <w:sz w:val="28"/>
          <w:szCs w:val="28"/>
        </w:rPr>
        <w:t>Дьяченковского</w:t>
      </w:r>
      <w:r w:rsidR="00F03A80">
        <w:rPr>
          <w:rFonts w:ascii="Times New Roman" w:hAnsi="Times New Roman"/>
          <w:b/>
          <w:sz w:val="28"/>
          <w:szCs w:val="28"/>
        </w:rPr>
        <w:t xml:space="preserve"> </w:t>
      </w:r>
      <w:r w:rsidR="00F03A80" w:rsidRPr="008021FE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Воронежской области</w:t>
      </w:r>
    </w:p>
    <w:p w:rsidR="000667CA" w:rsidRPr="008021FE" w:rsidRDefault="000667CA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0667CA" w:rsidRPr="000667CA" w:rsidRDefault="00F03A80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021FE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Федерального закона от 31.07.2021</w:t>
      </w:r>
      <w:r w:rsidR="007C0B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21FE">
        <w:rPr>
          <w:rFonts w:ascii="Times New Roman" w:hAnsi="Times New Roman" w:cs="Times New Roman"/>
          <w:b w:val="0"/>
          <w:sz w:val="28"/>
          <w:szCs w:val="28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4B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Дьяченковского 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 </w:t>
      </w:r>
      <w:proofErr w:type="gramStart"/>
      <w:r w:rsidR="000667CA" w:rsidRPr="000667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7CA" w:rsidRPr="000667CA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0667CA" w:rsidRPr="000667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67CA" w:rsidRPr="000667CA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0667CA" w:rsidRPr="001743F4" w:rsidRDefault="000667CA" w:rsidP="00174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 xml:space="preserve">1. </w:t>
      </w:r>
      <w:r w:rsidR="001743F4" w:rsidRPr="006A6AD2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090397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1743F4"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1743F4" w:rsidRPr="006A6AD2">
        <w:rPr>
          <w:rFonts w:ascii="Times New Roman" w:hAnsi="Times New Roman"/>
          <w:sz w:val="28"/>
          <w:szCs w:val="28"/>
        </w:rPr>
        <w:t xml:space="preserve"> </w:t>
      </w:r>
      <w:r w:rsidR="009154B3">
        <w:rPr>
          <w:rFonts w:ascii="Times New Roman" w:hAnsi="Times New Roman"/>
          <w:sz w:val="28"/>
          <w:szCs w:val="28"/>
        </w:rPr>
        <w:t xml:space="preserve">Дьяченковского </w:t>
      </w:r>
      <w:r w:rsidR="001743F4"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 Воронежской области согласно приложению</w:t>
      </w:r>
      <w:r w:rsidR="001743F4" w:rsidRPr="006A6AD2">
        <w:rPr>
          <w:rFonts w:ascii="Times New Roman" w:hAnsi="Times New Roman"/>
          <w:sz w:val="28"/>
          <w:szCs w:val="28"/>
        </w:rPr>
        <w:t>.</w:t>
      </w:r>
    </w:p>
    <w:p w:rsidR="000667CA" w:rsidRPr="008021FE" w:rsidRDefault="000667CA" w:rsidP="001743F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>2.</w:t>
      </w:r>
      <w:r w:rsidR="00BE6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21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21F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F31742" w:rsidRDefault="007C0BAA" w:rsidP="000667CA">
      <w:pPr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154B3">
        <w:rPr>
          <w:rFonts w:ascii="Times New Roman" w:hAnsi="Times New Roman"/>
          <w:sz w:val="28"/>
          <w:szCs w:val="28"/>
        </w:rPr>
        <w:t xml:space="preserve"> Дьяченковского </w:t>
      </w:r>
      <w:r>
        <w:rPr>
          <w:rFonts w:ascii="Times New Roman" w:hAnsi="Times New Roman"/>
          <w:sz w:val="28"/>
          <w:szCs w:val="28"/>
        </w:rPr>
        <w:t>сельског</w:t>
      </w:r>
      <w:r w:rsidR="009154B3">
        <w:rPr>
          <w:rFonts w:ascii="Times New Roman" w:hAnsi="Times New Roman"/>
          <w:sz w:val="28"/>
          <w:szCs w:val="28"/>
        </w:rPr>
        <w:t>о поселения                    В. И. Сыкалов</w:t>
      </w:r>
      <w:r w:rsidR="000667CA" w:rsidRPr="008021FE">
        <w:rPr>
          <w:rFonts w:ascii="Times New Roman" w:hAnsi="Times New Roman"/>
          <w:sz w:val="28"/>
          <w:szCs w:val="28"/>
        </w:rPr>
        <w:br w:type="page"/>
      </w: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7C0BAA" w:rsidRPr="00ED76D6" w:rsidRDefault="009154B3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Дьяченковского </w:t>
      </w:r>
      <w:r w:rsidR="007C0BAA"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1E0C20" w:rsidRPr="00ED76D6" w:rsidRDefault="001E0C20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1E0C20" w:rsidRPr="00ED76D6" w:rsidRDefault="00090397" w:rsidP="00ED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_______2024</w:t>
      </w:r>
      <w:r w:rsidR="00ED76D6" w:rsidRPr="00ED7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___</w:t>
      </w:r>
    </w:p>
    <w:p w:rsidR="001E0C20" w:rsidRDefault="001E0C20" w:rsidP="00ED76D6">
      <w:pPr>
        <w:shd w:val="clear" w:color="auto" w:fill="FFFFFF"/>
        <w:spacing w:before="88"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667CA" w:rsidRDefault="000667C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 w:rsidRPr="008021FE">
        <w:rPr>
          <w:rFonts w:ascii="Times New Roman" w:hAnsi="Times New Roman" w:cs="Times New Roman"/>
          <w:sz w:val="28"/>
        </w:rPr>
        <w:t>Программа профилактики рисков причинения вреда (ущерба) охра</w:t>
      </w:r>
      <w:r w:rsidR="00090397">
        <w:rPr>
          <w:rFonts w:ascii="Times New Roman" w:hAnsi="Times New Roman" w:cs="Times New Roman"/>
          <w:sz w:val="28"/>
        </w:rPr>
        <w:t>няемым законом ценностям на 2025</w:t>
      </w:r>
      <w:r w:rsidRPr="008021FE">
        <w:rPr>
          <w:rFonts w:ascii="Times New Roman" w:hAnsi="Times New Roman" w:cs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 </w:t>
      </w:r>
      <w:r w:rsidR="009154B3">
        <w:rPr>
          <w:rFonts w:ascii="Times New Roman" w:hAnsi="Times New Roman" w:cs="Times New Roman"/>
          <w:sz w:val="28"/>
        </w:rPr>
        <w:t xml:space="preserve"> Дьяченковского </w:t>
      </w:r>
      <w:r w:rsidRPr="008021FE">
        <w:rPr>
          <w:rFonts w:ascii="Times New Roman" w:hAnsi="Times New Roman" w:cs="Times New Roman"/>
          <w:sz w:val="28"/>
        </w:rPr>
        <w:t>сельского поселения Богучарского муниципального района Воронежской области</w:t>
      </w:r>
    </w:p>
    <w:p w:rsidR="007A221A" w:rsidRDefault="007A221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(далее – Программа)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jc w:val="center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  муниципального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 Муниципальный контроль в сфере благоустройства на территории </w:t>
      </w:r>
      <w:r w:rsidR="009154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Дьяченковского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  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Дьяченковского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Богучарского муниципального района  Воронежской области.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 Муниципальный контроль в сфере благоустройства на территории  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Дьяченковского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 осуществляет администрация  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Дьяченковского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орган муниципального контроля).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Дьяченковского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r w:rsidR="006017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Дьяченковского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Дьяченковского </w:t>
      </w:r>
      <w:r w:rsidR="00E34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поселения от </w:t>
      </w:r>
      <w:r w:rsidR="00E34876" w:rsidRPr="00303C89">
        <w:rPr>
          <w:rFonts w:ascii="Times New Roman" w:eastAsia="Times New Roman" w:hAnsi="Times New Roman" w:cs="Times New Roman"/>
          <w:sz w:val="28"/>
          <w:szCs w:val="28"/>
        </w:rPr>
        <w:t>01.11.2017 №150</w:t>
      </w:r>
      <w:r w:rsidRPr="00303C8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  на территории </w:t>
      </w:r>
      <w:r w:rsidR="00E34876" w:rsidRPr="00303C89">
        <w:rPr>
          <w:rFonts w:ascii="Times New Roman" w:eastAsia="Times New Roman" w:hAnsi="Times New Roman" w:cs="Times New Roman"/>
          <w:sz w:val="28"/>
          <w:szCs w:val="28"/>
        </w:rPr>
        <w:t>Дьяченковского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Богучарского муниципального района Воронежской области» осуществляется: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 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поддержанием единого архитектурного, эстетического облика;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 В </w:t>
      </w:r>
      <w:r w:rsidR="00090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2023-2024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муниципальный контроль в сфере благоустройства на территории  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Дьяченковского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  осуществлялся. В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023534">
      <w:pPr>
        <w:shd w:val="clear" w:color="auto" w:fill="FFFFFF"/>
        <w:spacing w:before="8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Дьяченковского </w:t>
      </w:r>
      <w:r w:rsidR="00E834E2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Богучарского муниципального района Воронежской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области сделаны выводы, что наиболее частыми нарушениями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ненадлежащее санитарное состояние приусадебной территории;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соблюдение чистоты и порядка на территории;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соблюдения требований содержания и охраны зеленых насаждений.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Основными причинами, факторами и </w:t>
      </w:r>
      <w:proofErr w:type="gramStart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1E0C20" w:rsidRPr="0023726C" w:rsidRDefault="001E0C20" w:rsidP="001E0C20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 </w:t>
      </w: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2. Цели и задачи</w:t>
      </w:r>
      <w:r w:rsidR="002116A8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реализации П</w:t>
      </w: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рограммы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</w:t>
      </w:r>
      <w:r w:rsidR="00090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 Программа разработана на 2025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определяет цели, задачи и порядок осуществления администрацией </w:t>
      </w:r>
      <w:r w:rsidR="00E34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Дьяченковского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Задачами профилактической работы являются: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</w:t>
      </w:r>
      <w:r w:rsidR="00F97338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9D23F9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ahoma" w:eastAsia="Times New Roman" w:hAnsi="Tahoma" w:cs="Tahoma"/>
          <w:color w:val="000000" w:themeColor="text1"/>
          <w:sz w:val="28"/>
        </w:rPr>
        <w:t> 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информирование;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консультирование;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обобщение правоприменительной практики;</w:t>
      </w:r>
    </w:p>
    <w:p w:rsidR="001E0C20" w:rsidRPr="0023726C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</w:rPr>
        <w:t>-  объявление предостережения.</w:t>
      </w:r>
    </w:p>
    <w:p w:rsidR="001E0C20" w:rsidRPr="0023726C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976"/>
        <w:gridCol w:w="1859"/>
        <w:gridCol w:w="2142"/>
      </w:tblGrid>
      <w:tr w:rsidR="0049112E" w:rsidRPr="0023726C" w:rsidTr="00F0039E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proofErr w:type="gramStart"/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49112E" w:rsidRPr="0023726C" w:rsidTr="00F0039E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9112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:rsidR="001E0C20" w:rsidRPr="0023726C" w:rsidRDefault="001E0C20" w:rsidP="00E34876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на официальном сайте </w:t>
            </w:r>
            <w:r w:rsidR="009D23F9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 </w:t>
            </w:r>
            <w:r w:rsidR="00E34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Дьяченковского </w:t>
            </w:r>
            <w:r w:rsidR="009D23F9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F9" w:rsidRPr="0023726C" w:rsidRDefault="009D23F9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E34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Дьяченковского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49112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E34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Дьяченковского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49112E" w:rsidRPr="0023726C" w:rsidTr="00F0039E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E34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4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Дьяченковского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49112E" w:rsidRPr="0023726C" w:rsidTr="00F0039E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E348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Дьяченковского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D7979" w:rsidRPr="0023726C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039E" w:rsidRPr="0023726C" w:rsidRDefault="00F0039E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12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9E" w:rsidRPr="0023726C" w:rsidRDefault="00F0039E" w:rsidP="00F0039E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491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Дьяченковского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0D7979" w:rsidRPr="0023726C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12E" w:rsidRPr="0023726C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F0039E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49112E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</w:t>
            </w:r>
            <w:r w:rsidR="00491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Дьяченковского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23726C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491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Дьяченковского 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1E0C20" w:rsidRPr="0023726C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</w:tbl>
    <w:p w:rsidR="001E0C20" w:rsidRPr="0023726C" w:rsidRDefault="001E0C20" w:rsidP="001E0C20">
      <w:pPr>
        <w:shd w:val="clear" w:color="auto" w:fill="FFFFFF"/>
        <w:spacing w:after="0" w:line="263" w:lineRule="atLeast"/>
        <w:ind w:firstLine="709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4. Показатели результативности и эффективности Программы</w:t>
      </w:r>
      <w:r w:rsidR="00F0039E" w:rsidRPr="002372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1E0C20" w:rsidRPr="0023726C" w:rsidTr="001E0C2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DD00A4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DD00A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491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Дьяченковского</w:t>
            </w:r>
            <w:r w:rsidR="00DD00A4"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23726C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23726C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237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1E0C20" w:rsidRPr="0023726C" w:rsidRDefault="001E0C20" w:rsidP="001E0C20">
      <w:pPr>
        <w:shd w:val="clear" w:color="auto" w:fill="FFFFFF"/>
        <w:spacing w:before="88" w:after="88" w:line="225" w:lineRule="atLeast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 прово</w:t>
      </w:r>
      <w:r w:rsidR="00491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дится работниками администрации Дьяченковского </w:t>
      </w:r>
      <w:r w:rsidR="004543C5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116A8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использованием разработанной ими анкеты.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91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Дьяченковского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91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Дьяченковского </w:t>
      </w:r>
      <w:r w:rsidR="00632D07"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1E0C20" w:rsidRPr="0023726C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237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47613" w:rsidRPr="0023726C" w:rsidRDefault="00947613">
      <w:pPr>
        <w:rPr>
          <w:color w:val="000000" w:themeColor="text1"/>
        </w:rPr>
      </w:pPr>
    </w:p>
    <w:sectPr w:rsidR="00947613" w:rsidRPr="0023726C" w:rsidSect="000D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C20"/>
    <w:rsid w:val="00023534"/>
    <w:rsid w:val="000667CA"/>
    <w:rsid w:val="00090397"/>
    <w:rsid w:val="000A422E"/>
    <w:rsid w:val="000D796F"/>
    <w:rsid w:val="000D7979"/>
    <w:rsid w:val="000F1D5F"/>
    <w:rsid w:val="001743F4"/>
    <w:rsid w:val="001E0C20"/>
    <w:rsid w:val="002116A8"/>
    <w:rsid w:val="0023726C"/>
    <w:rsid w:val="00287456"/>
    <w:rsid w:val="002A7727"/>
    <w:rsid w:val="00303C89"/>
    <w:rsid w:val="003239EA"/>
    <w:rsid w:val="00357D66"/>
    <w:rsid w:val="004543C5"/>
    <w:rsid w:val="0049112E"/>
    <w:rsid w:val="006017A1"/>
    <w:rsid w:val="00632D07"/>
    <w:rsid w:val="007A221A"/>
    <w:rsid w:val="007B45B0"/>
    <w:rsid w:val="007C0BAA"/>
    <w:rsid w:val="007D0F4B"/>
    <w:rsid w:val="00840D96"/>
    <w:rsid w:val="00861750"/>
    <w:rsid w:val="009154B3"/>
    <w:rsid w:val="00916D81"/>
    <w:rsid w:val="00947613"/>
    <w:rsid w:val="009B659D"/>
    <w:rsid w:val="009D23F9"/>
    <w:rsid w:val="009F41CF"/>
    <w:rsid w:val="00BB5864"/>
    <w:rsid w:val="00BE6571"/>
    <w:rsid w:val="00C12644"/>
    <w:rsid w:val="00DD00A4"/>
    <w:rsid w:val="00E030EF"/>
    <w:rsid w:val="00E34876"/>
    <w:rsid w:val="00E70E41"/>
    <w:rsid w:val="00E834E2"/>
    <w:rsid w:val="00ED76D6"/>
    <w:rsid w:val="00F0039E"/>
    <w:rsid w:val="00F03A80"/>
    <w:rsid w:val="00F31742"/>
    <w:rsid w:val="00F44663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1E0C20"/>
  </w:style>
  <w:style w:type="paragraph" w:customStyle="1" w:styleId="pt-000002">
    <w:name w:val="pt-000002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E0C20"/>
  </w:style>
  <w:style w:type="paragraph" w:customStyle="1" w:styleId="pt-000005">
    <w:name w:val="pt-000005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1E0C20"/>
  </w:style>
  <w:style w:type="paragraph" w:customStyle="1" w:styleId="a5">
    <w:name w:val="a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6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0667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0667CA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0667C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667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0667CA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67CA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B446-81C6-4957-8233-1D353094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Пользователь</cp:lastModifiedBy>
  <cp:revision>24</cp:revision>
  <dcterms:created xsi:type="dcterms:W3CDTF">2023-02-09T08:52:00Z</dcterms:created>
  <dcterms:modified xsi:type="dcterms:W3CDTF">2024-11-22T07:22:00Z</dcterms:modified>
</cp:coreProperties>
</file>