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F7F2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-630555</wp:posOffset>
            </wp:positionV>
            <wp:extent cx="548640" cy="695325"/>
            <wp:effectExtent l="19050" t="0" r="381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5262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25667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СЕЛЬСКОГО ПОСЕЛЕНИЯ</w:t>
      </w:r>
    </w:p>
    <w:p w14:paraId="29BBDA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14:paraId="520A8B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33212C2E">
      <w:pPr>
        <w:jc w:val="center"/>
        <w:rPr>
          <w:rStyle w:val="8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5AAE4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D7DED4B">
      <w:pPr>
        <w:pStyle w:val="7"/>
        <w:shd w:val="clear" w:color="auto" w:fill="FFFFFF"/>
        <w:spacing w:before="0" w:beforeAutospacing="0" w:after="0" w:afterAutospacing="0"/>
        <w:ind w:firstLine="0"/>
        <w:rPr>
          <w:rStyle w:val="8"/>
          <w:rFonts w:ascii="Times New Roman" w:hAnsi="Times New Roman"/>
          <w:sz w:val="28"/>
          <w:szCs w:val="28"/>
        </w:rPr>
      </w:pPr>
    </w:p>
    <w:p w14:paraId="047948F3">
      <w:pPr>
        <w:pStyle w:val="7"/>
        <w:shd w:val="clear" w:color="auto" w:fill="FFFFFF"/>
        <w:spacing w:before="0" w:beforeAutospacing="0" w:after="0" w:afterAutospacing="0"/>
        <w:ind w:firstLine="0"/>
        <w:rPr>
          <w:rStyle w:val="8"/>
          <w:rFonts w:hint="default" w:ascii="Times New Roman" w:hAnsi="Times New Roman"/>
          <w:sz w:val="28"/>
          <w:szCs w:val="28"/>
          <w:lang w:val="ru-RU"/>
        </w:rPr>
      </w:pPr>
      <w:r>
        <w:rPr>
          <w:rStyle w:val="8"/>
          <w:rFonts w:ascii="Times New Roman" w:hAnsi="Times New Roman"/>
          <w:sz w:val="28"/>
          <w:szCs w:val="28"/>
        </w:rPr>
        <w:t>от «15» мая 2025 года №34</w:t>
      </w:r>
      <w:r>
        <w:rPr>
          <w:rStyle w:val="8"/>
          <w:rFonts w:hint="default" w:ascii="Times New Roman" w:hAnsi="Times New Roman"/>
          <w:sz w:val="28"/>
          <w:szCs w:val="28"/>
          <w:lang w:val="ru-RU"/>
        </w:rPr>
        <w:t>4</w:t>
      </w:r>
    </w:p>
    <w:p w14:paraId="7B8CAA8C">
      <w:pPr>
        <w:pStyle w:val="7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Дьяченково</w:t>
      </w:r>
    </w:p>
    <w:p w14:paraId="114A0BF5">
      <w:pPr>
        <w:pStyle w:val="9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14:paraId="46FAABCD">
      <w:pPr>
        <w:pStyle w:val="12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Дьяченковского сельского поселения Богучарского муниципального района Воронежской области от 16.10.2019 № 260 «Об установлении ставок и сроков уплаты налога на имущество физических лиц»</w:t>
      </w:r>
    </w:p>
    <w:p w14:paraId="2E32AB34">
      <w:pPr>
        <w:pStyle w:val="12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561BBD53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Дьяченковского сельского поселения Богучарского муниципального района Воронежской области, Совет народных депутатов Дьяченковского сельского поселения Богучарского муниципального района Воронежской области решил:</w:t>
      </w:r>
    </w:p>
    <w:p w14:paraId="50AB1BFB">
      <w:pPr>
        <w:pStyle w:val="12"/>
        <w:spacing w:before="0" w:after="0"/>
        <w:ind w:firstLine="709"/>
        <w:jc w:val="both"/>
        <w:outlineLvl w:val="9"/>
        <w:rPr>
          <w:rFonts w:hint="default"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народных депутатов Дьяченковского сельского поселения Богучарского муниципального района Воронежской области от 16.10.2019 №260 «Об установлении ставок и сроков уплаты налога на имущество физических лиц»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.</w:t>
      </w:r>
      <w:bookmarkStart w:id="0" w:name="_GoBack"/>
      <w:bookmarkEnd w:id="0"/>
    </w:p>
    <w:p w14:paraId="2D90F362">
      <w:pPr>
        <w:pStyle w:val="12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Приложение к решению «Ставки налога на имущество физических лиц» изложить согласно приложению к данному решению:</w:t>
      </w:r>
    </w:p>
    <w:p w14:paraId="21DAF0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 в Вестнике органов местного самоуправления Дьяченковского сельского поселения Богучарского муниципального района Воронежской области и подлежит размещению на официальном сайте администрации Дьяченковского сельского поселения Богучарского муниципального района Воронежской области в сети «Интернет».</w:t>
      </w:r>
    </w:p>
    <w:p w14:paraId="4FC34FC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14:paraId="04A79EA4">
      <w:pPr>
        <w:ind w:firstLine="709"/>
        <w:rPr>
          <w:rFonts w:ascii="Times New Roman" w:hAnsi="Times New Roman"/>
          <w:sz w:val="28"/>
          <w:szCs w:val="28"/>
        </w:rPr>
      </w:pPr>
    </w:p>
    <w:p w14:paraId="2FB0D03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Дьяченковского сельского поселения</w:t>
      </w:r>
    </w:p>
    <w:p w14:paraId="6B27DAA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14:paraId="5B9D40E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   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В. И. Сыкалов</w:t>
      </w:r>
    </w:p>
    <w:p w14:paraId="6EAA9431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2327CAC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5B256C84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14:paraId="0A5206C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Дьяченковского сельского поселения</w:t>
      </w:r>
    </w:p>
    <w:p w14:paraId="2697AD4C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15.05.2025 №34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4AAFE4">
      <w:pPr>
        <w:ind w:firstLine="709"/>
        <w:rPr>
          <w:rFonts w:ascii="Times New Roman" w:hAnsi="Times New Roman"/>
          <w:sz w:val="28"/>
          <w:szCs w:val="28"/>
        </w:rPr>
      </w:pPr>
    </w:p>
    <w:p w14:paraId="09ACAFC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14:paraId="30BFB63E">
      <w:pPr>
        <w:ind w:firstLine="709"/>
        <w:rPr>
          <w:rFonts w:cs="Arial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521"/>
        <w:gridCol w:w="2091"/>
      </w:tblGrid>
      <w:tr w14:paraId="5550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C67657">
            <w:pPr>
              <w:widowControl w:val="0"/>
              <w:ind w:firstLine="0"/>
              <w:rPr>
                <w:rFonts w:ascii="Times New Roman" w:hAnsi="Times New Roman" w:eastAsia="Calibri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14:paraId="4B2F95F1">
            <w:pPr>
              <w:widowControl w:val="0"/>
              <w:ind w:firstLine="0"/>
              <w:rPr>
                <w:rFonts w:ascii="Times New Roman" w:hAnsi="Times New Roman" w:eastAsia="Calibri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14:paraId="577672DB">
            <w:pPr>
              <w:widowControl w:val="0"/>
              <w:ind w:firstLine="0"/>
              <w:jc w:val="right"/>
              <w:rPr>
                <w:rFonts w:ascii="Times New Roman" w:hAnsi="Times New Roman" w:eastAsia="Calibri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14:paraId="3473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86CE30F">
            <w:pPr>
              <w:widowControl w:val="0"/>
              <w:ind w:firstLine="0"/>
              <w:rPr>
                <w:rFonts w:ascii="Times New Roman" w:hAnsi="Times New Roman" w:eastAsia="Calibri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14:paraId="66797C6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14:paraId="794093DB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14:paraId="17E585DF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14:paraId="19932F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14:paraId="1156A883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pacing w:val="1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hAnsi="Times New Roman" w:eastAsia="Calibri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14:paraId="3B82C4BD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14:paraId="52F2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5162AA3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14:paraId="5C67CCB4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2.1.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14:paraId="0088DD1C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2.2.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14:paraId="5E7197CC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14:paraId="4029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80B621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14:paraId="77C1809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091" w:type="dxa"/>
          </w:tcPr>
          <w:p w14:paraId="7B7F9BA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14:paraId="0EA7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41878A3">
            <w:pPr>
              <w:widowControl w:val="0"/>
              <w:ind w:firstLine="0"/>
              <w:rPr>
                <w:rFonts w:ascii="Times New Roman" w:hAnsi="Times New Roman" w:eastAsia="Calibri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14:paraId="79903252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налогообложения.</w:t>
            </w:r>
          </w:p>
        </w:tc>
        <w:tc>
          <w:tcPr>
            <w:tcW w:w="2091" w:type="dxa"/>
            <w:vAlign w:val="center"/>
          </w:tcPr>
          <w:p w14:paraId="0290CB7B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14:paraId="653C4EFD">
      <w:pPr>
        <w:ind w:firstLine="0"/>
        <w:rPr>
          <w:rFonts w:ascii="Times New Roman" w:hAnsi="Times New Roman"/>
          <w:sz w:val="28"/>
          <w:szCs w:val="28"/>
        </w:rPr>
      </w:pPr>
    </w:p>
    <w:sectPr>
      <w:pgSz w:w="11906" w:h="16838"/>
      <w:pgMar w:top="2268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3C77"/>
    <w:rsid w:val="000007FA"/>
    <w:rsid w:val="00001A16"/>
    <w:rsid w:val="00002818"/>
    <w:rsid w:val="0012228B"/>
    <w:rsid w:val="00132034"/>
    <w:rsid w:val="001A3883"/>
    <w:rsid w:val="00230770"/>
    <w:rsid w:val="002D696D"/>
    <w:rsid w:val="0035748F"/>
    <w:rsid w:val="00376B13"/>
    <w:rsid w:val="003D18DD"/>
    <w:rsid w:val="003F100C"/>
    <w:rsid w:val="00445A85"/>
    <w:rsid w:val="00452B16"/>
    <w:rsid w:val="004A5843"/>
    <w:rsid w:val="004E7B39"/>
    <w:rsid w:val="005F3C77"/>
    <w:rsid w:val="005F3D2D"/>
    <w:rsid w:val="006B1D51"/>
    <w:rsid w:val="006B7267"/>
    <w:rsid w:val="00791698"/>
    <w:rsid w:val="00822736"/>
    <w:rsid w:val="0094726A"/>
    <w:rsid w:val="00954B9E"/>
    <w:rsid w:val="00977D5D"/>
    <w:rsid w:val="009C5A02"/>
    <w:rsid w:val="009D3F94"/>
    <w:rsid w:val="009E70B5"/>
    <w:rsid w:val="00A123CC"/>
    <w:rsid w:val="00B35E51"/>
    <w:rsid w:val="00C06017"/>
    <w:rsid w:val="00C81289"/>
    <w:rsid w:val="00D645AE"/>
    <w:rsid w:val="00DD50E6"/>
    <w:rsid w:val="00E111B8"/>
    <w:rsid w:val="00E17CA1"/>
    <w:rsid w:val="00E47622"/>
    <w:rsid w:val="00E74E21"/>
    <w:rsid w:val="00E75EC7"/>
    <w:rsid w:val="00EA64EE"/>
    <w:rsid w:val="00EB2F67"/>
    <w:rsid w:val="00EC78C9"/>
    <w:rsid w:val="00FB1C97"/>
    <w:rsid w:val="00FD2BAF"/>
    <w:rsid w:val="00FE08F5"/>
    <w:rsid w:val="3C8C6C3D"/>
    <w:rsid w:val="5EA466DD"/>
    <w:rsid w:val="72D95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1"/>
    <w:qFormat/>
    <w:uiPriority w:val="0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4"/>
    <w:basedOn w:val="1"/>
    <w:qFormat/>
    <w:uiPriority w:val="0"/>
    <w:pPr>
      <w:spacing w:before="100" w:beforeAutospacing="1" w:after="100" w:afterAutospacing="1"/>
    </w:pPr>
  </w:style>
  <w:style w:type="character" w:customStyle="1" w:styleId="8">
    <w:name w:val="s3"/>
    <w:basedOn w:val="2"/>
    <w:qFormat/>
    <w:uiPriority w:val="0"/>
  </w:style>
  <w:style w:type="paragraph" w:customStyle="1" w:styleId="9">
    <w:name w:val="p5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Верхний колонтитул Знак"/>
    <w:basedOn w:val="2"/>
    <w:link w:val="4"/>
    <w:qFormat/>
    <w:uiPriority w:val="0"/>
    <w:rPr>
      <w:rFonts w:ascii="Arial" w:hAnsi="Arial" w:eastAsia="Times New Roman" w:cs="Times New Roman"/>
      <w:sz w:val="24"/>
      <w:szCs w:val="24"/>
    </w:rPr>
  </w:style>
  <w:style w:type="character" w:customStyle="1" w:styleId="11">
    <w:name w:val="Нижний колонтитул Знак"/>
    <w:basedOn w:val="2"/>
    <w:link w:val="5"/>
    <w:qFormat/>
    <w:uiPriority w:val="0"/>
    <w:rPr>
      <w:rFonts w:ascii="Arial" w:hAnsi="Arial" w:eastAsia="Times New Roman" w:cs="Times New Roman"/>
      <w:sz w:val="24"/>
      <w:szCs w:val="24"/>
    </w:rPr>
  </w:style>
  <w:style w:type="paragraph" w:customStyle="1" w:styleId="12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2635</Characters>
  <Lines>21</Lines>
  <Paragraphs>6</Paragraphs>
  <TotalTime>138</TotalTime>
  <ScaleCrop>false</ScaleCrop>
  <LinksUpToDate>false</LinksUpToDate>
  <CharactersWithSpaces>3091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2024-02-16T08:23:00Z</dcterms:created>
  <dc:creator>Войтикова Ирина Николаевна</dc:creator>
  <cp:lastModifiedBy>Дьяченково</cp:lastModifiedBy>
  <cp:lastPrinted>2025-05-07T08:34:00Z</cp:lastPrinted>
  <dcterms:modified xsi:type="dcterms:W3CDTF">2025-05-22T10:18:29Z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21C062AF4A90458CA2F0478410CACD7D_12</vt:lpwstr>
  </property>
</Properties>
</file>