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F1A17"/>
          <w:sz w:val="28"/>
          <w:szCs w:val="28"/>
        </w:rPr>
      </w:pPr>
      <w:proofErr w:type="spellStart"/>
      <w:r>
        <w:rPr>
          <w:b/>
          <w:color w:val="1F1A17"/>
          <w:sz w:val="28"/>
          <w:szCs w:val="28"/>
        </w:rPr>
        <w:t>Дьяченковское</w:t>
      </w:r>
      <w:proofErr w:type="spellEnd"/>
      <w:r>
        <w:rPr>
          <w:b/>
          <w:color w:val="1F1A17"/>
          <w:sz w:val="28"/>
          <w:szCs w:val="28"/>
        </w:rPr>
        <w:t xml:space="preserve"> сельское поселение</w:t>
      </w:r>
    </w:p>
    <w:p w:rsidR="00DD5777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F1A17"/>
          <w:sz w:val="28"/>
          <w:szCs w:val="28"/>
        </w:rPr>
      </w:pPr>
      <w:r>
        <w:rPr>
          <w:b/>
          <w:color w:val="1F1A17"/>
          <w:sz w:val="28"/>
          <w:szCs w:val="28"/>
        </w:rPr>
        <w:t xml:space="preserve"> Богучарского муниципального района Воронежской области.</w:t>
      </w: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F1A17"/>
          <w:sz w:val="28"/>
          <w:szCs w:val="28"/>
        </w:rPr>
      </w:pPr>
      <w:r>
        <w:rPr>
          <w:b/>
          <w:color w:val="1F1A17"/>
          <w:sz w:val="28"/>
          <w:szCs w:val="28"/>
        </w:rPr>
        <w:t xml:space="preserve"> </w:t>
      </w: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F1A17"/>
          <w:sz w:val="28"/>
          <w:szCs w:val="28"/>
        </w:rPr>
      </w:pPr>
      <w:r>
        <w:rPr>
          <w:b/>
          <w:color w:val="1F1A17"/>
          <w:sz w:val="28"/>
          <w:szCs w:val="28"/>
        </w:rPr>
        <w:t>Глава поселения Виктор Иванович Сыкалов</w:t>
      </w: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F1A17"/>
          <w:sz w:val="28"/>
          <w:szCs w:val="28"/>
        </w:rPr>
      </w:pP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В состав Дьяченковского сельского поселения входит пять населенных пунктов:</w:t>
      </w:r>
    </w:p>
    <w:p w:rsidR="00363BED" w:rsidRPr="00D170F1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1F1A17"/>
          <w:sz w:val="28"/>
          <w:szCs w:val="28"/>
        </w:rPr>
        <w:t>с.Дьяченково – административный центр сельского поселения</w:t>
      </w:r>
      <w:r w:rsidRPr="00D170F1">
        <w:rPr>
          <w:color w:val="1F1A17"/>
          <w:sz w:val="28"/>
          <w:szCs w:val="28"/>
        </w:rPr>
        <w:t>,</w:t>
      </w:r>
      <w:r w:rsidRPr="00D170F1">
        <w:rPr>
          <w:color w:val="000000" w:themeColor="text1"/>
          <w:sz w:val="28"/>
          <w:szCs w:val="28"/>
        </w:rPr>
        <w:t xml:space="preserve"> </w:t>
      </w:r>
      <w:r w:rsidR="00CD3BA6">
        <w:rPr>
          <w:color w:val="000000" w:themeColor="text1"/>
          <w:sz w:val="28"/>
          <w:szCs w:val="28"/>
        </w:rPr>
        <w:t>2226</w:t>
      </w:r>
      <w:r w:rsidRPr="00D170F1">
        <w:rPr>
          <w:color w:val="000000" w:themeColor="text1"/>
          <w:sz w:val="28"/>
          <w:szCs w:val="28"/>
        </w:rPr>
        <w:t xml:space="preserve"> человек населения, </w:t>
      </w:r>
      <w:r w:rsidR="00AD2CE0" w:rsidRPr="00D170F1">
        <w:rPr>
          <w:color w:val="000000" w:themeColor="text1"/>
          <w:sz w:val="28"/>
          <w:szCs w:val="28"/>
        </w:rPr>
        <w:t>783</w:t>
      </w:r>
      <w:r w:rsidRPr="00D170F1">
        <w:rPr>
          <w:color w:val="000000" w:themeColor="text1"/>
          <w:sz w:val="28"/>
          <w:szCs w:val="28"/>
        </w:rPr>
        <w:t xml:space="preserve"> частных домовладений; </w:t>
      </w:r>
    </w:p>
    <w:p w:rsidR="00363BED" w:rsidRPr="00D170F1" w:rsidRDefault="000677C5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с.Терешково</w:t>
      </w:r>
      <w:proofErr w:type="spellEnd"/>
      <w:r>
        <w:rPr>
          <w:color w:val="000000" w:themeColor="text1"/>
          <w:sz w:val="28"/>
          <w:szCs w:val="28"/>
        </w:rPr>
        <w:t xml:space="preserve"> – </w:t>
      </w:r>
      <w:r w:rsidR="00ED0F18">
        <w:rPr>
          <w:color w:val="000000" w:themeColor="text1"/>
          <w:sz w:val="28"/>
          <w:szCs w:val="28"/>
        </w:rPr>
        <w:t>584</w:t>
      </w:r>
      <w:r w:rsidR="00363BED" w:rsidRPr="00D170F1">
        <w:rPr>
          <w:color w:val="000000" w:themeColor="text1"/>
          <w:sz w:val="28"/>
          <w:szCs w:val="28"/>
        </w:rPr>
        <w:t xml:space="preserve"> человек, </w:t>
      </w:r>
      <w:r w:rsidR="00AD2CE0" w:rsidRPr="00D170F1">
        <w:rPr>
          <w:color w:val="000000" w:themeColor="text1"/>
          <w:sz w:val="28"/>
          <w:szCs w:val="28"/>
        </w:rPr>
        <w:t>210</w:t>
      </w:r>
      <w:r w:rsidR="00363BED" w:rsidRPr="00D170F1">
        <w:rPr>
          <w:color w:val="000000" w:themeColor="text1"/>
          <w:sz w:val="28"/>
          <w:szCs w:val="28"/>
        </w:rPr>
        <w:t xml:space="preserve"> частных домовладений; </w:t>
      </w:r>
    </w:p>
    <w:p w:rsidR="00363BED" w:rsidRPr="00D170F1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170F1">
        <w:rPr>
          <w:color w:val="000000" w:themeColor="text1"/>
          <w:sz w:val="28"/>
          <w:szCs w:val="28"/>
        </w:rPr>
        <w:t>с.Полтавка</w:t>
      </w:r>
      <w:proofErr w:type="spellEnd"/>
      <w:r w:rsidRPr="00D170F1">
        <w:rPr>
          <w:color w:val="000000" w:themeColor="text1"/>
          <w:sz w:val="28"/>
          <w:szCs w:val="28"/>
        </w:rPr>
        <w:t xml:space="preserve"> –</w:t>
      </w:r>
      <w:r w:rsidR="00ED0F18">
        <w:rPr>
          <w:color w:val="000000" w:themeColor="text1"/>
          <w:sz w:val="28"/>
          <w:szCs w:val="28"/>
        </w:rPr>
        <w:t xml:space="preserve"> 421 </w:t>
      </w:r>
      <w:r w:rsidRPr="00D170F1">
        <w:rPr>
          <w:color w:val="000000" w:themeColor="text1"/>
          <w:sz w:val="28"/>
          <w:szCs w:val="28"/>
        </w:rPr>
        <w:t xml:space="preserve">человек населения, </w:t>
      </w:r>
      <w:r w:rsidR="00AD2CE0" w:rsidRPr="00D170F1">
        <w:rPr>
          <w:color w:val="000000" w:themeColor="text1"/>
          <w:sz w:val="28"/>
          <w:szCs w:val="28"/>
        </w:rPr>
        <w:t>169</w:t>
      </w:r>
      <w:r w:rsidRPr="00D170F1">
        <w:rPr>
          <w:color w:val="000000" w:themeColor="text1"/>
          <w:sz w:val="28"/>
          <w:szCs w:val="28"/>
        </w:rPr>
        <w:t xml:space="preserve"> частных домовладений;  </w:t>
      </w:r>
    </w:p>
    <w:p w:rsidR="00363BED" w:rsidRPr="00D170F1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170F1">
        <w:rPr>
          <w:color w:val="000000" w:themeColor="text1"/>
          <w:sz w:val="28"/>
          <w:szCs w:val="28"/>
        </w:rPr>
        <w:t>с.Красногоровка</w:t>
      </w:r>
      <w:proofErr w:type="spellEnd"/>
      <w:r w:rsidRPr="00D170F1">
        <w:rPr>
          <w:color w:val="000000" w:themeColor="text1"/>
          <w:sz w:val="28"/>
          <w:szCs w:val="28"/>
        </w:rPr>
        <w:t xml:space="preserve"> – </w:t>
      </w:r>
      <w:r w:rsidR="00ED0F18">
        <w:rPr>
          <w:color w:val="000000" w:themeColor="text1"/>
          <w:sz w:val="28"/>
          <w:szCs w:val="28"/>
        </w:rPr>
        <w:t>370</w:t>
      </w:r>
      <w:r w:rsidRPr="00D170F1">
        <w:rPr>
          <w:color w:val="000000" w:themeColor="text1"/>
          <w:sz w:val="28"/>
          <w:szCs w:val="28"/>
        </w:rPr>
        <w:t xml:space="preserve"> человек, 149 частных домовладений; </w:t>
      </w:r>
    </w:p>
    <w:p w:rsidR="00363BED" w:rsidRPr="00D170F1" w:rsidRDefault="00AD2CE0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170F1">
        <w:rPr>
          <w:color w:val="000000" w:themeColor="text1"/>
          <w:sz w:val="28"/>
          <w:szCs w:val="28"/>
        </w:rPr>
        <w:t>с.Аброси</w:t>
      </w:r>
      <w:r w:rsidR="0083306E" w:rsidRPr="00D170F1">
        <w:rPr>
          <w:color w:val="000000" w:themeColor="text1"/>
          <w:sz w:val="28"/>
          <w:szCs w:val="28"/>
        </w:rPr>
        <w:t>мово</w:t>
      </w:r>
      <w:proofErr w:type="spellEnd"/>
      <w:r w:rsidR="0083306E" w:rsidRPr="00D170F1">
        <w:rPr>
          <w:color w:val="000000" w:themeColor="text1"/>
          <w:sz w:val="28"/>
          <w:szCs w:val="28"/>
        </w:rPr>
        <w:t xml:space="preserve"> – </w:t>
      </w:r>
      <w:r w:rsidR="00ED0F18">
        <w:rPr>
          <w:color w:val="000000" w:themeColor="text1"/>
          <w:sz w:val="28"/>
          <w:szCs w:val="28"/>
        </w:rPr>
        <w:t>56</w:t>
      </w:r>
      <w:r w:rsidR="00363BED" w:rsidRPr="00D170F1">
        <w:rPr>
          <w:color w:val="000000" w:themeColor="text1"/>
          <w:sz w:val="28"/>
          <w:szCs w:val="28"/>
        </w:rPr>
        <w:t xml:space="preserve"> человек</w:t>
      </w:r>
      <w:r w:rsidRPr="00D170F1">
        <w:rPr>
          <w:color w:val="000000" w:themeColor="text1"/>
          <w:sz w:val="28"/>
          <w:szCs w:val="28"/>
        </w:rPr>
        <w:t>, 20</w:t>
      </w:r>
      <w:r w:rsidR="00363BED" w:rsidRPr="00D170F1">
        <w:rPr>
          <w:color w:val="000000" w:themeColor="text1"/>
          <w:sz w:val="28"/>
          <w:szCs w:val="28"/>
        </w:rPr>
        <w:t xml:space="preserve"> частных домовладения;</w:t>
      </w:r>
    </w:p>
    <w:p w:rsidR="00363BED" w:rsidRPr="00D170F1" w:rsidRDefault="00C95E49" w:rsidP="00363B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F1A17"/>
          <w:sz w:val="28"/>
          <w:szCs w:val="28"/>
        </w:rPr>
      </w:pPr>
      <w:r w:rsidRPr="00D170F1">
        <w:rPr>
          <w:b/>
          <w:color w:val="1F1A17"/>
          <w:sz w:val="28"/>
          <w:szCs w:val="28"/>
        </w:rPr>
        <w:t xml:space="preserve">         </w:t>
      </w:r>
      <w:r w:rsidR="00363BED" w:rsidRPr="00D170F1">
        <w:rPr>
          <w:b/>
          <w:color w:val="1F1A17"/>
          <w:sz w:val="28"/>
          <w:szCs w:val="28"/>
        </w:rPr>
        <w:t xml:space="preserve">Общая численность населения -  </w:t>
      </w:r>
      <w:r w:rsidR="00ED0F18">
        <w:rPr>
          <w:b/>
          <w:color w:val="1F1A17"/>
          <w:sz w:val="28"/>
          <w:szCs w:val="28"/>
        </w:rPr>
        <w:t>3657</w:t>
      </w:r>
      <w:r w:rsidRPr="00D170F1">
        <w:rPr>
          <w:b/>
          <w:color w:val="1F1A17"/>
          <w:sz w:val="28"/>
          <w:szCs w:val="28"/>
        </w:rPr>
        <w:t xml:space="preserve"> человек.</w:t>
      </w:r>
    </w:p>
    <w:p w:rsidR="00363BED" w:rsidRPr="00D170F1" w:rsidRDefault="00363BED" w:rsidP="00363B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F1A17"/>
          <w:sz w:val="28"/>
          <w:szCs w:val="28"/>
        </w:rPr>
      </w:pPr>
    </w:p>
    <w:p w:rsidR="00363BED" w:rsidRPr="00D170F1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70F1">
        <w:rPr>
          <w:sz w:val="28"/>
          <w:szCs w:val="28"/>
        </w:rPr>
        <w:t>Структура населения:</w:t>
      </w:r>
      <w:r w:rsidRPr="00D170F1">
        <w:rPr>
          <w:b/>
          <w:sz w:val="28"/>
          <w:szCs w:val="28"/>
        </w:rPr>
        <w:t xml:space="preserve"> </w:t>
      </w:r>
      <w:r w:rsidR="00B8157D" w:rsidRPr="00D170F1">
        <w:rPr>
          <w:sz w:val="28"/>
          <w:szCs w:val="28"/>
        </w:rPr>
        <w:t xml:space="preserve"> дети в возрасте до 13 лет – </w:t>
      </w:r>
      <w:r w:rsidR="00F054EB">
        <w:rPr>
          <w:sz w:val="28"/>
          <w:szCs w:val="28"/>
        </w:rPr>
        <w:t>447</w:t>
      </w:r>
      <w:r w:rsidRPr="00D170F1">
        <w:rPr>
          <w:sz w:val="28"/>
          <w:szCs w:val="28"/>
        </w:rPr>
        <w:t xml:space="preserve"> человек</w:t>
      </w:r>
      <w:r w:rsidR="00AE6CA9">
        <w:rPr>
          <w:sz w:val="28"/>
          <w:szCs w:val="28"/>
        </w:rPr>
        <w:t>а</w:t>
      </w:r>
      <w:r w:rsidRPr="00D170F1">
        <w:rPr>
          <w:sz w:val="28"/>
          <w:szCs w:val="28"/>
        </w:rPr>
        <w:t>, трудоспособного населения – 2</w:t>
      </w:r>
      <w:r w:rsidR="00B61CD6">
        <w:rPr>
          <w:sz w:val="28"/>
          <w:szCs w:val="28"/>
        </w:rPr>
        <w:t>23</w:t>
      </w:r>
      <w:r w:rsidR="000677C5">
        <w:rPr>
          <w:sz w:val="28"/>
          <w:szCs w:val="28"/>
        </w:rPr>
        <w:t>2</w:t>
      </w:r>
      <w:r w:rsidRPr="00D170F1">
        <w:rPr>
          <w:sz w:val="28"/>
          <w:szCs w:val="28"/>
        </w:rPr>
        <w:t xml:space="preserve"> человек</w:t>
      </w:r>
      <w:r w:rsidR="000677C5">
        <w:rPr>
          <w:sz w:val="28"/>
          <w:szCs w:val="28"/>
        </w:rPr>
        <w:t>а</w:t>
      </w:r>
      <w:r w:rsidRPr="00D170F1">
        <w:rPr>
          <w:sz w:val="28"/>
          <w:szCs w:val="28"/>
        </w:rPr>
        <w:t xml:space="preserve">, пенсионного возраста – </w:t>
      </w:r>
      <w:r w:rsidR="00B61CD6">
        <w:rPr>
          <w:sz w:val="28"/>
          <w:szCs w:val="28"/>
        </w:rPr>
        <w:t>8</w:t>
      </w:r>
      <w:r w:rsidR="007060FC">
        <w:rPr>
          <w:sz w:val="28"/>
          <w:szCs w:val="28"/>
        </w:rPr>
        <w:t>70</w:t>
      </w:r>
      <w:r w:rsidRPr="00D170F1">
        <w:rPr>
          <w:sz w:val="28"/>
          <w:szCs w:val="28"/>
        </w:rPr>
        <w:t xml:space="preserve"> человек, из них – </w:t>
      </w:r>
      <w:r w:rsidR="00B61CD6">
        <w:rPr>
          <w:sz w:val="28"/>
          <w:szCs w:val="28"/>
        </w:rPr>
        <w:t>4</w:t>
      </w:r>
      <w:r w:rsidR="00B95A77">
        <w:rPr>
          <w:sz w:val="28"/>
          <w:szCs w:val="28"/>
        </w:rPr>
        <w:t>5</w:t>
      </w:r>
      <w:r w:rsidR="00DD5777">
        <w:rPr>
          <w:sz w:val="28"/>
          <w:szCs w:val="28"/>
        </w:rPr>
        <w:t xml:space="preserve"> работающих. Инвалидов – </w:t>
      </w:r>
      <w:r w:rsidR="00B61CD6">
        <w:rPr>
          <w:sz w:val="28"/>
          <w:szCs w:val="28"/>
        </w:rPr>
        <w:t>30</w:t>
      </w:r>
      <w:r w:rsidR="00611C52">
        <w:rPr>
          <w:sz w:val="28"/>
          <w:szCs w:val="28"/>
        </w:rPr>
        <w:t>8</w:t>
      </w:r>
      <w:r w:rsidR="00C95E49" w:rsidRPr="00D170F1">
        <w:rPr>
          <w:sz w:val="28"/>
          <w:szCs w:val="28"/>
        </w:rPr>
        <w:t xml:space="preserve"> человек.</w:t>
      </w:r>
      <w:r w:rsidRPr="00D170F1">
        <w:rPr>
          <w:sz w:val="28"/>
          <w:szCs w:val="28"/>
        </w:rPr>
        <w:t xml:space="preserve"> </w:t>
      </w:r>
    </w:p>
    <w:p w:rsidR="00363BED" w:rsidRPr="00D170F1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70F1">
        <w:rPr>
          <w:sz w:val="28"/>
          <w:szCs w:val="28"/>
        </w:rPr>
        <w:t xml:space="preserve">За  </w:t>
      </w:r>
      <w:r w:rsidR="007C22F5">
        <w:rPr>
          <w:sz w:val="28"/>
          <w:szCs w:val="28"/>
        </w:rPr>
        <w:t>9</w:t>
      </w:r>
      <w:r w:rsidR="000677C5">
        <w:rPr>
          <w:sz w:val="28"/>
          <w:szCs w:val="28"/>
        </w:rPr>
        <w:t xml:space="preserve"> месяцев 2024</w:t>
      </w:r>
      <w:r w:rsidRPr="00D170F1">
        <w:rPr>
          <w:sz w:val="28"/>
          <w:szCs w:val="28"/>
        </w:rPr>
        <w:t xml:space="preserve"> год</w:t>
      </w:r>
      <w:r w:rsidR="003F3EDE" w:rsidRPr="00D170F1">
        <w:rPr>
          <w:sz w:val="28"/>
          <w:szCs w:val="28"/>
        </w:rPr>
        <w:t>а</w:t>
      </w:r>
      <w:r w:rsidRPr="00D170F1">
        <w:rPr>
          <w:sz w:val="28"/>
          <w:szCs w:val="28"/>
        </w:rPr>
        <w:t xml:space="preserve"> родилось </w:t>
      </w:r>
      <w:r w:rsidR="007C22F5">
        <w:rPr>
          <w:sz w:val="28"/>
          <w:szCs w:val="28"/>
        </w:rPr>
        <w:t>15</w:t>
      </w:r>
      <w:r w:rsidRPr="00D170F1">
        <w:rPr>
          <w:sz w:val="28"/>
          <w:szCs w:val="28"/>
        </w:rPr>
        <w:t xml:space="preserve"> человек, умерло </w:t>
      </w:r>
      <w:r w:rsidR="00A75EF6">
        <w:rPr>
          <w:sz w:val="28"/>
          <w:szCs w:val="28"/>
        </w:rPr>
        <w:t>27</w:t>
      </w:r>
      <w:r w:rsidRPr="00D170F1">
        <w:rPr>
          <w:sz w:val="28"/>
          <w:szCs w:val="28"/>
        </w:rPr>
        <w:t xml:space="preserve"> человек.</w:t>
      </w:r>
    </w:p>
    <w:p w:rsidR="00363BED" w:rsidRPr="00D170F1" w:rsidRDefault="00DD5777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Всего занято 19</w:t>
      </w:r>
      <w:r w:rsidR="00B61CD6">
        <w:rPr>
          <w:color w:val="1F1A17"/>
          <w:sz w:val="28"/>
          <w:szCs w:val="28"/>
        </w:rPr>
        <w:t>6</w:t>
      </w:r>
      <w:r w:rsidR="000677C5">
        <w:rPr>
          <w:color w:val="1F1A17"/>
          <w:sz w:val="28"/>
          <w:szCs w:val="28"/>
        </w:rPr>
        <w:t>4</w:t>
      </w:r>
      <w:r w:rsidR="003F3EDE" w:rsidRPr="00D170F1">
        <w:rPr>
          <w:color w:val="1F1A17"/>
          <w:sz w:val="28"/>
          <w:szCs w:val="28"/>
        </w:rPr>
        <w:t xml:space="preserve"> человек</w:t>
      </w:r>
      <w:r w:rsidR="00363BED" w:rsidRPr="00D170F1">
        <w:rPr>
          <w:color w:val="1F1A17"/>
          <w:sz w:val="28"/>
          <w:szCs w:val="28"/>
        </w:rPr>
        <w:t xml:space="preserve">, из них в сельском хозяйстве </w:t>
      </w:r>
      <w:r w:rsidR="003F3EDE" w:rsidRPr="00D170F1">
        <w:rPr>
          <w:color w:val="1F1A17"/>
          <w:sz w:val="28"/>
          <w:szCs w:val="28"/>
        </w:rPr>
        <w:t>49</w:t>
      </w:r>
      <w:r w:rsidR="000677C5">
        <w:rPr>
          <w:color w:val="1F1A17"/>
          <w:sz w:val="28"/>
          <w:szCs w:val="28"/>
        </w:rPr>
        <w:t>5 человек</w:t>
      </w:r>
      <w:r w:rsidR="00363BED" w:rsidRPr="00D170F1">
        <w:rPr>
          <w:color w:val="1F1A17"/>
          <w:sz w:val="28"/>
          <w:szCs w:val="28"/>
        </w:rPr>
        <w:t xml:space="preserve">, в образовании – </w:t>
      </w:r>
      <w:r w:rsidR="003F3EDE" w:rsidRPr="00D170F1">
        <w:rPr>
          <w:color w:val="1F1A17"/>
          <w:sz w:val="28"/>
          <w:szCs w:val="28"/>
        </w:rPr>
        <w:t>55</w:t>
      </w:r>
      <w:r w:rsidR="00363BED" w:rsidRPr="00D170F1">
        <w:rPr>
          <w:color w:val="1F1A17"/>
          <w:sz w:val="28"/>
          <w:szCs w:val="28"/>
        </w:rPr>
        <w:t xml:space="preserve"> человек, в торговле – </w:t>
      </w:r>
      <w:r w:rsidR="003F3EDE" w:rsidRPr="00D170F1">
        <w:rPr>
          <w:color w:val="1F1A17"/>
          <w:sz w:val="28"/>
          <w:szCs w:val="28"/>
        </w:rPr>
        <w:t>5</w:t>
      </w:r>
      <w:r w:rsidR="000677C5">
        <w:rPr>
          <w:color w:val="1F1A17"/>
          <w:sz w:val="28"/>
          <w:szCs w:val="28"/>
        </w:rPr>
        <w:t>6</w:t>
      </w:r>
      <w:r w:rsidR="00363BED" w:rsidRPr="00D170F1">
        <w:rPr>
          <w:color w:val="1F1A17"/>
          <w:sz w:val="28"/>
          <w:szCs w:val="28"/>
        </w:rPr>
        <w:t xml:space="preserve"> человек, здравоохранении – 12 человек и в других сферах 1</w:t>
      </w:r>
      <w:r w:rsidR="000677C5">
        <w:rPr>
          <w:color w:val="1F1A17"/>
          <w:sz w:val="28"/>
          <w:szCs w:val="28"/>
        </w:rPr>
        <w:t>346</w:t>
      </w:r>
      <w:r w:rsidR="00363BED" w:rsidRPr="00D170F1">
        <w:rPr>
          <w:color w:val="1F1A17"/>
          <w:sz w:val="28"/>
          <w:szCs w:val="28"/>
        </w:rPr>
        <w:t>.</w:t>
      </w:r>
    </w:p>
    <w:p w:rsidR="00363BED" w:rsidRPr="00D170F1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 w:rsidRPr="00D170F1">
        <w:rPr>
          <w:color w:val="1F1A17"/>
          <w:sz w:val="28"/>
          <w:szCs w:val="28"/>
        </w:rPr>
        <w:t xml:space="preserve">Средний размер заработной платы среди работающего населения – </w:t>
      </w:r>
      <w:r w:rsidR="004F3495">
        <w:rPr>
          <w:color w:val="1F1A17"/>
          <w:sz w:val="28"/>
          <w:szCs w:val="28"/>
        </w:rPr>
        <w:t>21</w:t>
      </w:r>
      <w:r w:rsidR="00B61CD6">
        <w:rPr>
          <w:color w:val="1F1A17"/>
          <w:sz w:val="28"/>
          <w:szCs w:val="28"/>
        </w:rPr>
        <w:t>790</w:t>
      </w:r>
      <w:r w:rsidR="004F3495">
        <w:rPr>
          <w:color w:val="1F1A17"/>
          <w:sz w:val="28"/>
          <w:szCs w:val="28"/>
        </w:rPr>
        <w:t>,</w:t>
      </w:r>
      <w:r w:rsidR="00B61CD6">
        <w:rPr>
          <w:color w:val="1F1A17"/>
          <w:sz w:val="28"/>
          <w:szCs w:val="28"/>
        </w:rPr>
        <w:t>14</w:t>
      </w:r>
      <w:r w:rsidRPr="00D170F1">
        <w:rPr>
          <w:color w:val="1F1A17"/>
          <w:sz w:val="28"/>
          <w:szCs w:val="28"/>
        </w:rPr>
        <w:t xml:space="preserve"> руб.</w:t>
      </w:r>
    </w:p>
    <w:p w:rsidR="00363BED" w:rsidRPr="00D170F1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 w:rsidRPr="00D170F1">
        <w:rPr>
          <w:color w:val="1F1A17"/>
          <w:sz w:val="28"/>
          <w:szCs w:val="28"/>
        </w:rPr>
        <w:t>Общая площадь земель в границах муниципального образования – 23,8 тыс.га. Земли сельскохозяйственного назначен</w:t>
      </w:r>
      <w:r w:rsidR="00F71F6D" w:rsidRPr="00D170F1">
        <w:rPr>
          <w:color w:val="1F1A17"/>
          <w:sz w:val="28"/>
          <w:szCs w:val="28"/>
        </w:rPr>
        <w:t>ия 19,7 тыс</w:t>
      </w:r>
      <w:proofErr w:type="gramStart"/>
      <w:r w:rsidR="00F71F6D" w:rsidRPr="00D170F1">
        <w:rPr>
          <w:color w:val="1F1A17"/>
          <w:sz w:val="28"/>
          <w:szCs w:val="28"/>
        </w:rPr>
        <w:t>.г</w:t>
      </w:r>
      <w:proofErr w:type="gramEnd"/>
      <w:r w:rsidR="00F71F6D" w:rsidRPr="00D170F1">
        <w:rPr>
          <w:color w:val="1F1A17"/>
          <w:sz w:val="28"/>
          <w:szCs w:val="28"/>
        </w:rPr>
        <w:t>а, из них пашни 12,</w:t>
      </w:r>
      <w:r w:rsidRPr="00D170F1">
        <w:rPr>
          <w:color w:val="1F1A17"/>
          <w:sz w:val="28"/>
          <w:szCs w:val="28"/>
        </w:rPr>
        <w:t>9 тыс.га,  земли лесного фонда – 0,882 тыс.га.</w:t>
      </w:r>
    </w:p>
    <w:p w:rsidR="00363BED" w:rsidRPr="00D170F1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 w:rsidRPr="00D170F1">
        <w:rPr>
          <w:color w:val="1F1A17"/>
          <w:sz w:val="28"/>
          <w:szCs w:val="28"/>
        </w:rPr>
        <w:t>Наличие скота в личных подсобных хозяйствах:</w:t>
      </w:r>
    </w:p>
    <w:p w:rsidR="00363BED" w:rsidRPr="00D170F1" w:rsidRDefault="00B8157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 w:rsidRPr="00D170F1">
        <w:rPr>
          <w:color w:val="1F1A17"/>
          <w:sz w:val="28"/>
          <w:szCs w:val="28"/>
        </w:rPr>
        <w:t xml:space="preserve">- крупный рогатый скот – </w:t>
      </w:r>
      <w:r w:rsidR="00B95A77">
        <w:rPr>
          <w:color w:val="1F1A17"/>
          <w:sz w:val="28"/>
          <w:szCs w:val="28"/>
        </w:rPr>
        <w:t>380</w:t>
      </w:r>
      <w:r w:rsidR="00363BED" w:rsidRPr="00D170F1">
        <w:rPr>
          <w:color w:val="1F1A17"/>
          <w:sz w:val="28"/>
          <w:szCs w:val="28"/>
        </w:rPr>
        <w:t xml:space="preserve"> голов</w:t>
      </w:r>
      <w:r w:rsidR="00B61CD6">
        <w:rPr>
          <w:color w:val="1F1A17"/>
          <w:sz w:val="28"/>
          <w:szCs w:val="28"/>
        </w:rPr>
        <w:t>ы</w:t>
      </w:r>
      <w:r w:rsidR="00363BED" w:rsidRPr="00D170F1">
        <w:rPr>
          <w:color w:val="1F1A17"/>
          <w:sz w:val="28"/>
          <w:szCs w:val="28"/>
        </w:rPr>
        <w:t>;</w:t>
      </w:r>
    </w:p>
    <w:p w:rsidR="00363BED" w:rsidRPr="00D170F1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 w:rsidRPr="00D170F1">
        <w:rPr>
          <w:color w:val="1F1A17"/>
          <w:sz w:val="28"/>
          <w:szCs w:val="28"/>
        </w:rPr>
        <w:t xml:space="preserve">- свиньи – </w:t>
      </w:r>
      <w:r w:rsidR="0045318D">
        <w:rPr>
          <w:color w:val="1F1A17"/>
          <w:sz w:val="28"/>
          <w:szCs w:val="28"/>
        </w:rPr>
        <w:t>23</w:t>
      </w:r>
      <w:r w:rsidRPr="00D170F1">
        <w:rPr>
          <w:color w:val="000000" w:themeColor="text1"/>
          <w:sz w:val="28"/>
          <w:szCs w:val="28"/>
        </w:rPr>
        <w:t xml:space="preserve"> голов</w:t>
      </w:r>
      <w:r w:rsidR="000677C5">
        <w:rPr>
          <w:color w:val="000000" w:themeColor="text1"/>
          <w:sz w:val="28"/>
          <w:szCs w:val="28"/>
        </w:rPr>
        <w:t>ы</w:t>
      </w:r>
      <w:r w:rsidRPr="00D170F1">
        <w:rPr>
          <w:color w:val="000000" w:themeColor="text1"/>
          <w:sz w:val="28"/>
          <w:szCs w:val="28"/>
        </w:rPr>
        <w:t>;</w:t>
      </w:r>
    </w:p>
    <w:p w:rsidR="00363BED" w:rsidRDefault="00B8157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 w:rsidRPr="00D170F1">
        <w:rPr>
          <w:color w:val="1F1A17"/>
          <w:sz w:val="28"/>
          <w:szCs w:val="28"/>
        </w:rPr>
        <w:t xml:space="preserve">- птица – </w:t>
      </w:r>
      <w:r w:rsidR="00107790" w:rsidRPr="00D170F1">
        <w:rPr>
          <w:color w:val="1F1A17"/>
          <w:sz w:val="28"/>
          <w:szCs w:val="28"/>
        </w:rPr>
        <w:t>2</w:t>
      </w:r>
      <w:r w:rsidR="00B95A77">
        <w:rPr>
          <w:color w:val="1F1A17"/>
          <w:sz w:val="28"/>
          <w:szCs w:val="28"/>
        </w:rPr>
        <w:t>335</w:t>
      </w:r>
      <w:r w:rsidR="00363BED" w:rsidRPr="00D170F1">
        <w:rPr>
          <w:color w:val="1F1A17"/>
          <w:sz w:val="28"/>
          <w:szCs w:val="28"/>
        </w:rPr>
        <w:t xml:space="preserve"> голов</w:t>
      </w:r>
      <w:r w:rsidR="00B61CD6">
        <w:rPr>
          <w:color w:val="1F1A17"/>
          <w:sz w:val="28"/>
          <w:szCs w:val="28"/>
        </w:rPr>
        <w:t>.</w:t>
      </w:r>
    </w:p>
    <w:p w:rsidR="00363BED" w:rsidRDefault="00363BED" w:rsidP="00363BED">
      <w:pPr>
        <w:jc w:val="both"/>
        <w:rPr>
          <w:sz w:val="28"/>
          <w:szCs w:val="28"/>
        </w:rPr>
      </w:pPr>
      <w:r>
        <w:rPr>
          <w:color w:val="1F1A17"/>
          <w:sz w:val="28"/>
          <w:szCs w:val="28"/>
        </w:rPr>
        <w:t xml:space="preserve">          На территории поселения расположены: ЗАО «Полтавка», ООО «</w:t>
      </w:r>
      <w:proofErr w:type="spellStart"/>
      <w:r>
        <w:rPr>
          <w:color w:val="1F1A17"/>
          <w:sz w:val="28"/>
          <w:szCs w:val="28"/>
        </w:rPr>
        <w:t>Богучармельник</w:t>
      </w:r>
      <w:proofErr w:type="spellEnd"/>
      <w:r>
        <w:rPr>
          <w:color w:val="1F1A17"/>
          <w:sz w:val="28"/>
          <w:szCs w:val="28"/>
        </w:rPr>
        <w:t>»,</w:t>
      </w:r>
      <w:r w:rsidR="00F71F6D">
        <w:rPr>
          <w:color w:val="1F1A17"/>
          <w:sz w:val="28"/>
          <w:szCs w:val="28"/>
        </w:rPr>
        <w:t xml:space="preserve"> ООО «Богучарский колос»,</w:t>
      </w:r>
      <w:r>
        <w:rPr>
          <w:color w:val="1F1A17"/>
          <w:sz w:val="28"/>
          <w:szCs w:val="28"/>
        </w:rPr>
        <w:t xml:space="preserve"> основная специализация которых – производство зерновых, ОАО «Агро</w:t>
      </w:r>
      <w:r w:rsidR="00F71F6D">
        <w:rPr>
          <w:color w:val="1F1A17"/>
          <w:sz w:val="28"/>
          <w:szCs w:val="28"/>
        </w:rPr>
        <w:t>-</w:t>
      </w:r>
      <w:r>
        <w:rPr>
          <w:color w:val="1F1A17"/>
          <w:sz w:val="28"/>
          <w:szCs w:val="28"/>
        </w:rPr>
        <w:t xml:space="preserve">Спутник» - оптовая торговля </w:t>
      </w:r>
      <w:proofErr w:type="spellStart"/>
      <w:r>
        <w:rPr>
          <w:color w:val="1F1A17"/>
          <w:sz w:val="28"/>
          <w:szCs w:val="28"/>
        </w:rPr>
        <w:t>масляничными</w:t>
      </w:r>
      <w:proofErr w:type="spellEnd"/>
      <w:r>
        <w:rPr>
          <w:color w:val="1F1A17"/>
          <w:sz w:val="28"/>
          <w:szCs w:val="28"/>
        </w:rPr>
        <w:t xml:space="preserve"> культурами, ОАО «</w:t>
      </w:r>
      <w:proofErr w:type="spellStart"/>
      <w:r>
        <w:rPr>
          <w:color w:val="1F1A17"/>
          <w:sz w:val="28"/>
          <w:szCs w:val="28"/>
        </w:rPr>
        <w:t>АгроСпутник</w:t>
      </w:r>
      <w:proofErr w:type="spellEnd"/>
      <w:r>
        <w:rPr>
          <w:color w:val="1F1A17"/>
          <w:sz w:val="28"/>
          <w:szCs w:val="28"/>
        </w:rPr>
        <w:t xml:space="preserve"> - Транс» - занимается грузоперевозками,  восемь крестьянско-фермерских хозяйств, которые занимаются растениеводством, </w:t>
      </w:r>
      <w:r w:rsidR="004F3495">
        <w:rPr>
          <w:color w:val="1F1A17"/>
          <w:sz w:val="28"/>
          <w:szCs w:val="28"/>
        </w:rPr>
        <w:t xml:space="preserve">ООО «Богучарская СССФ НИИ масличных культур» - занимается выращиванием семян масличных и зерновых культур, </w:t>
      </w:r>
      <w:r w:rsidR="008720B3">
        <w:rPr>
          <w:color w:val="1F1A17"/>
          <w:sz w:val="28"/>
          <w:szCs w:val="28"/>
        </w:rPr>
        <w:t xml:space="preserve">ООО «Донские сады» - </w:t>
      </w:r>
      <w:r w:rsidR="006375EE">
        <w:rPr>
          <w:color w:val="1F1A17"/>
          <w:sz w:val="28"/>
          <w:szCs w:val="28"/>
        </w:rPr>
        <w:t>плодово-ягодный питомник,</w:t>
      </w:r>
      <w:r>
        <w:rPr>
          <w:color w:val="1F1A17"/>
          <w:sz w:val="28"/>
          <w:szCs w:val="28"/>
        </w:rPr>
        <w:t xml:space="preserve"> </w:t>
      </w: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Шабельский</w:t>
      </w:r>
      <w:proofErr w:type="spellEnd"/>
      <w:r>
        <w:rPr>
          <w:sz w:val="28"/>
          <w:szCs w:val="28"/>
        </w:rPr>
        <w:t xml:space="preserve"> И.И. и ИП </w:t>
      </w:r>
      <w:proofErr w:type="spellStart"/>
      <w:r>
        <w:rPr>
          <w:sz w:val="28"/>
          <w:szCs w:val="28"/>
        </w:rPr>
        <w:t>Шабельский</w:t>
      </w:r>
      <w:proofErr w:type="spellEnd"/>
      <w:r>
        <w:rPr>
          <w:sz w:val="28"/>
          <w:szCs w:val="28"/>
        </w:rPr>
        <w:t xml:space="preserve"> В.И. – осуществляют выпуск хлеба и хлебобулочной продукции, макаронных изделий.</w:t>
      </w: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 xml:space="preserve"> Имеются 1</w:t>
      </w:r>
      <w:r w:rsidR="00FF6E85">
        <w:rPr>
          <w:color w:val="1F1A17"/>
          <w:sz w:val="28"/>
          <w:szCs w:val="28"/>
        </w:rPr>
        <w:t>5</w:t>
      </w:r>
      <w:r>
        <w:rPr>
          <w:color w:val="1F1A17"/>
          <w:sz w:val="28"/>
          <w:szCs w:val="28"/>
        </w:rPr>
        <w:t xml:space="preserve"> предприятий розничной</w:t>
      </w:r>
      <w:r w:rsidR="00F71F6D">
        <w:rPr>
          <w:color w:val="1F1A17"/>
          <w:sz w:val="28"/>
          <w:szCs w:val="28"/>
        </w:rPr>
        <w:t xml:space="preserve"> торговли (магазины, павильоны).</w:t>
      </w: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F1A17"/>
          <w:sz w:val="28"/>
          <w:szCs w:val="28"/>
        </w:rPr>
      </w:pP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b/>
          <w:color w:val="1F1A17"/>
          <w:sz w:val="28"/>
          <w:szCs w:val="28"/>
        </w:rPr>
        <w:lastRenderedPageBreak/>
        <w:t xml:space="preserve"> Основные объекты инфраструктуры</w:t>
      </w:r>
      <w:r>
        <w:rPr>
          <w:color w:val="1F1A17"/>
          <w:sz w:val="28"/>
          <w:szCs w:val="28"/>
        </w:rPr>
        <w:t>:  4 сельских</w:t>
      </w:r>
      <w:r w:rsidR="00FF6E85">
        <w:rPr>
          <w:color w:val="1F1A17"/>
          <w:sz w:val="28"/>
          <w:szCs w:val="28"/>
        </w:rPr>
        <w:t xml:space="preserve"> дома культуры и 4 библиотеки, 3</w:t>
      </w:r>
      <w:r>
        <w:rPr>
          <w:color w:val="1F1A17"/>
          <w:sz w:val="28"/>
          <w:szCs w:val="28"/>
        </w:rPr>
        <w:t xml:space="preserve"> школы – одна </w:t>
      </w:r>
      <w:r w:rsidR="00F71F6D">
        <w:rPr>
          <w:color w:val="1F1A17"/>
          <w:sz w:val="28"/>
          <w:szCs w:val="28"/>
        </w:rPr>
        <w:t xml:space="preserve">средняя  и </w:t>
      </w:r>
      <w:r w:rsidR="00FF6E85">
        <w:rPr>
          <w:color w:val="1F1A17"/>
          <w:sz w:val="28"/>
          <w:szCs w:val="28"/>
        </w:rPr>
        <w:t>две</w:t>
      </w:r>
      <w:r w:rsidR="00F71F6D">
        <w:rPr>
          <w:color w:val="1F1A17"/>
          <w:sz w:val="28"/>
          <w:szCs w:val="28"/>
        </w:rPr>
        <w:t xml:space="preserve"> основных школы, 3</w:t>
      </w:r>
      <w:r>
        <w:rPr>
          <w:color w:val="1F1A17"/>
          <w:sz w:val="28"/>
          <w:szCs w:val="28"/>
        </w:rPr>
        <w:t xml:space="preserve"> фельдшерско-акушерских пункта, </w:t>
      </w:r>
      <w:r w:rsidR="00F71F6D">
        <w:rPr>
          <w:color w:val="1F1A17"/>
          <w:sz w:val="28"/>
          <w:szCs w:val="28"/>
        </w:rPr>
        <w:t xml:space="preserve">1 амбулатория в с.Дьяченково, </w:t>
      </w:r>
      <w:r>
        <w:rPr>
          <w:color w:val="1F1A17"/>
          <w:sz w:val="28"/>
          <w:szCs w:val="28"/>
        </w:rPr>
        <w:t xml:space="preserve">1 аптека, 1 отделение </w:t>
      </w:r>
      <w:r w:rsidR="00F71F6D">
        <w:rPr>
          <w:color w:val="1F1A17"/>
          <w:sz w:val="28"/>
          <w:szCs w:val="28"/>
        </w:rPr>
        <w:t>ПАО «С</w:t>
      </w:r>
      <w:r>
        <w:rPr>
          <w:color w:val="1F1A17"/>
          <w:sz w:val="28"/>
          <w:szCs w:val="28"/>
        </w:rPr>
        <w:t>бербанк</w:t>
      </w:r>
      <w:r w:rsidR="00F71F6D">
        <w:rPr>
          <w:color w:val="1F1A17"/>
          <w:sz w:val="28"/>
          <w:szCs w:val="28"/>
        </w:rPr>
        <w:t>»</w:t>
      </w:r>
      <w:r>
        <w:rPr>
          <w:color w:val="1F1A17"/>
          <w:sz w:val="28"/>
          <w:szCs w:val="28"/>
        </w:rPr>
        <w:t>, 4 почтовых отделения, телефонная станция</w:t>
      </w:r>
      <w:r w:rsidR="00FF6E85">
        <w:rPr>
          <w:color w:val="1F1A17"/>
          <w:sz w:val="28"/>
          <w:szCs w:val="28"/>
        </w:rPr>
        <w:t>, автозаправочная станция</w:t>
      </w:r>
      <w:r>
        <w:rPr>
          <w:color w:val="1F1A17"/>
          <w:sz w:val="28"/>
          <w:szCs w:val="28"/>
        </w:rPr>
        <w:t>.</w:t>
      </w: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Общая площадь жилого фонда 99,3 тыс.кв.м. Жилой фонд населенных пунктов газифицирован на 97 %, обеспечено водопроводом 98 % жилых домов.</w:t>
      </w: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Протяженность водопроводных сетей 46 км, 18 водонапорных башен. Централизованного отопления и водоотведения (канализации) нет. Протяженность линий электропередач, используемых для освещения, 49 км.</w:t>
      </w: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Протяженность дорог составляет 4</w:t>
      </w:r>
      <w:r w:rsidR="006375EE">
        <w:rPr>
          <w:color w:val="1F1A17"/>
          <w:sz w:val="28"/>
          <w:szCs w:val="28"/>
        </w:rPr>
        <w:t>8</w:t>
      </w:r>
      <w:r>
        <w:rPr>
          <w:color w:val="1F1A17"/>
          <w:sz w:val="28"/>
          <w:szCs w:val="28"/>
        </w:rPr>
        <w:t>,</w:t>
      </w:r>
      <w:r w:rsidR="006375EE">
        <w:rPr>
          <w:color w:val="1F1A17"/>
          <w:sz w:val="28"/>
          <w:szCs w:val="28"/>
        </w:rPr>
        <w:t>8</w:t>
      </w:r>
      <w:r>
        <w:rPr>
          <w:color w:val="1F1A17"/>
          <w:sz w:val="28"/>
          <w:szCs w:val="28"/>
        </w:rPr>
        <w:t xml:space="preserve"> км, из </w:t>
      </w:r>
      <w:r w:rsidRPr="00C95E49">
        <w:rPr>
          <w:sz w:val="28"/>
          <w:szCs w:val="28"/>
        </w:rPr>
        <w:t>них 2</w:t>
      </w:r>
      <w:r w:rsidR="00B61CD6">
        <w:rPr>
          <w:sz w:val="28"/>
          <w:szCs w:val="28"/>
        </w:rPr>
        <w:t>8</w:t>
      </w:r>
      <w:r w:rsidRPr="00C95E49">
        <w:rPr>
          <w:sz w:val="28"/>
          <w:szCs w:val="28"/>
        </w:rPr>
        <w:t>,</w:t>
      </w:r>
      <w:r w:rsidR="00B61CD6">
        <w:rPr>
          <w:sz w:val="28"/>
          <w:szCs w:val="28"/>
        </w:rPr>
        <w:t>4</w:t>
      </w:r>
      <w:r w:rsidR="00FC00A1">
        <w:rPr>
          <w:sz w:val="28"/>
          <w:szCs w:val="28"/>
        </w:rPr>
        <w:t xml:space="preserve"> </w:t>
      </w:r>
      <w:r>
        <w:rPr>
          <w:color w:val="1F1A17"/>
          <w:sz w:val="28"/>
          <w:szCs w:val="28"/>
        </w:rPr>
        <w:t>км с твердым покрытием</w:t>
      </w:r>
      <w:r w:rsidR="00FC00A1">
        <w:rPr>
          <w:color w:val="1F1A17"/>
          <w:sz w:val="28"/>
          <w:szCs w:val="28"/>
        </w:rPr>
        <w:t xml:space="preserve">, отсыпано песчано-щебеночной смесью </w:t>
      </w:r>
      <w:r w:rsidR="00B61CD6">
        <w:rPr>
          <w:color w:val="1F1A17"/>
          <w:sz w:val="28"/>
          <w:szCs w:val="28"/>
        </w:rPr>
        <w:t>3,8</w:t>
      </w:r>
      <w:r w:rsidR="00FC00A1">
        <w:rPr>
          <w:color w:val="1F1A17"/>
          <w:sz w:val="28"/>
          <w:szCs w:val="28"/>
        </w:rPr>
        <w:t>75 км.</w:t>
      </w: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F1A17"/>
          <w:sz w:val="28"/>
          <w:szCs w:val="28"/>
        </w:rPr>
      </w:pPr>
      <w:r>
        <w:rPr>
          <w:b/>
          <w:color w:val="1F1A17"/>
          <w:sz w:val="28"/>
          <w:szCs w:val="28"/>
        </w:rPr>
        <w:t>На территории поселения планируется:</w:t>
      </w:r>
    </w:p>
    <w:p w:rsidR="00363BED" w:rsidRDefault="00AA06C8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- строительство нового</w:t>
      </w:r>
      <w:r w:rsidR="00363BED">
        <w:rPr>
          <w:color w:val="1F1A17"/>
          <w:sz w:val="28"/>
          <w:szCs w:val="28"/>
        </w:rPr>
        <w:t xml:space="preserve"> здания Дьяченковского СДК;</w:t>
      </w:r>
    </w:p>
    <w:p w:rsidR="00B61CD6" w:rsidRDefault="00B61CD6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 xml:space="preserve">- установка вышки сотовой связи в селах </w:t>
      </w:r>
      <w:proofErr w:type="spellStart"/>
      <w:r>
        <w:rPr>
          <w:color w:val="1F1A17"/>
          <w:sz w:val="28"/>
          <w:szCs w:val="28"/>
        </w:rPr>
        <w:t>Абросимово</w:t>
      </w:r>
      <w:proofErr w:type="spellEnd"/>
      <w:r>
        <w:rPr>
          <w:color w:val="1F1A17"/>
          <w:sz w:val="28"/>
          <w:szCs w:val="28"/>
        </w:rPr>
        <w:t xml:space="preserve"> и Полтавка;</w:t>
      </w:r>
    </w:p>
    <w:p w:rsidR="00B61CD6" w:rsidRDefault="00B61CD6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 xml:space="preserve">- </w:t>
      </w:r>
      <w:r w:rsidR="00FF6FC5">
        <w:rPr>
          <w:color w:val="1F1A17"/>
          <w:sz w:val="28"/>
          <w:szCs w:val="28"/>
        </w:rPr>
        <w:t xml:space="preserve">обустройство контейнерных площадок в селах </w:t>
      </w:r>
      <w:proofErr w:type="spellStart"/>
      <w:r w:rsidR="00FF6FC5">
        <w:rPr>
          <w:color w:val="1F1A17"/>
          <w:sz w:val="28"/>
          <w:szCs w:val="28"/>
        </w:rPr>
        <w:t>Красногоровка</w:t>
      </w:r>
      <w:proofErr w:type="spellEnd"/>
      <w:r w:rsidR="00FF6FC5">
        <w:rPr>
          <w:color w:val="1F1A17"/>
          <w:sz w:val="28"/>
          <w:szCs w:val="28"/>
        </w:rPr>
        <w:t xml:space="preserve"> и </w:t>
      </w:r>
      <w:proofErr w:type="spellStart"/>
      <w:r w:rsidR="00FF6FC5">
        <w:rPr>
          <w:color w:val="1F1A17"/>
          <w:sz w:val="28"/>
          <w:szCs w:val="28"/>
        </w:rPr>
        <w:t>Терешково</w:t>
      </w:r>
      <w:proofErr w:type="spellEnd"/>
      <w:r w:rsidR="00FF6FC5">
        <w:rPr>
          <w:color w:val="1F1A17"/>
          <w:sz w:val="28"/>
          <w:szCs w:val="28"/>
        </w:rPr>
        <w:t>;</w:t>
      </w:r>
    </w:p>
    <w:p w:rsidR="00FF6FC5" w:rsidRDefault="00FF6FC5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- установка ограждения кладбища в селах Дьяченково и Полтавка;</w:t>
      </w: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-</w:t>
      </w:r>
      <w:r w:rsidR="00F71F6D">
        <w:rPr>
          <w:color w:val="1F1A17"/>
          <w:sz w:val="28"/>
          <w:szCs w:val="28"/>
        </w:rPr>
        <w:t xml:space="preserve"> </w:t>
      </w:r>
      <w:r>
        <w:rPr>
          <w:color w:val="1F1A17"/>
          <w:sz w:val="28"/>
          <w:szCs w:val="28"/>
        </w:rPr>
        <w:t>установка блочно-модульной котельной для детского сада в  с</w:t>
      </w:r>
      <w:proofErr w:type="gramStart"/>
      <w:r>
        <w:rPr>
          <w:color w:val="1F1A17"/>
          <w:sz w:val="28"/>
          <w:szCs w:val="28"/>
        </w:rPr>
        <w:t>.Д</w:t>
      </w:r>
      <w:proofErr w:type="gramEnd"/>
      <w:r>
        <w:rPr>
          <w:color w:val="1F1A17"/>
          <w:sz w:val="28"/>
          <w:szCs w:val="28"/>
        </w:rPr>
        <w:t>ьяченково;</w:t>
      </w: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- асфальтирование дорог поселения без твердого покрытия;</w:t>
      </w:r>
    </w:p>
    <w:p w:rsidR="00363BED" w:rsidRDefault="00363BED" w:rsidP="004B3D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- дополнительная устан</w:t>
      </w:r>
      <w:r w:rsidR="006375EE">
        <w:rPr>
          <w:color w:val="1F1A17"/>
          <w:sz w:val="28"/>
          <w:szCs w:val="28"/>
        </w:rPr>
        <w:t>овка фонарей уличного освещения.</w:t>
      </w: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</w:p>
    <w:p w:rsidR="00363BED" w:rsidRPr="00765FC9" w:rsidRDefault="00363BED" w:rsidP="00363B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F03B4">
        <w:rPr>
          <w:b/>
          <w:bCs/>
          <w:sz w:val="28"/>
          <w:szCs w:val="28"/>
        </w:rPr>
        <w:t xml:space="preserve"> </w:t>
      </w:r>
      <w:r w:rsidRPr="00765FC9">
        <w:rPr>
          <w:b/>
          <w:bCs/>
          <w:sz w:val="28"/>
          <w:szCs w:val="28"/>
        </w:rPr>
        <w:t>Бюджетные ресурсы</w:t>
      </w:r>
      <w:r w:rsidR="001F03B4" w:rsidRPr="00765FC9">
        <w:rPr>
          <w:b/>
          <w:bCs/>
          <w:sz w:val="28"/>
          <w:szCs w:val="28"/>
        </w:rPr>
        <w:t>:</w:t>
      </w:r>
    </w:p>
    <w:p w:rsidR="00363BED" w:rsidRPr="00765FC9" w:rsidRDefault="00363BED" w:rsidP="00363B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03D3E" w:rsidRPr="00703D3E" w:rsidRDefault="00703D3E" w:rsidP="00703D3E">
      <w:pPr>
        <w:shd w:val="clear" w:color="auto" w:fill="FFFFFF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 w:rsidRPr="00703D3E">
        <w:rPr>
          <w:rFonts w:eastAsia="Calibri"/>
          <w:sz w:val="28"/>
          <w:szCs w:val="28"/>
        </w:rPr>
        <w:t>За 9 месяцев 2024 года  доходы бюджета поселения составили</w:t>
      </w:r>
      <w:r>
        <w:rPr>
          <w:rFonts w:eastAsia="Calibri"/>
          <w:sz w:val="28"/>
          <w:szCs w:val="28"/>
        </w:rPr>
        <w:t xml:space="preserve"> 20 </w:t>
      </w:r>
      <w:proofErr w:type="gramStart"/>
      <w:r>
        <w:rPr>
          <w:rFonts w:eastAsia="Calibri"/>
          <w:sz w:val="28"/>
          <w:szCs w:val="28"/>
        </w:rPr>
        <w:t>млн</w:t>
      </w:r>
      <w:proofErr w:type="gramEnd"/>
      <w:r>
        <w:rPr>
          <w:rFonts w:eastAsia="Calibri"/>
          <w:sz w:val="28"/>
          <w:szCs w:val="28"/>
        </w:rPr>
        <w:t xml:space="preserve"> 449 тыс. 524 руб.</w:t>
      </w:r>
      <w:r w:rsidRPr="00703D3E">
        <w:rPr>
          <w:rFonts w:eastAsia="Calibri"/>
          <w:sz w:val="28"/>
          <w:szCs w:val="28"/>
        </w:rPr>
        <w:t>, из них собственные доходы составили</w:t>
      </w:r>
      <w:r>
        <w:rPr>
          <w:rFonts w:eastAsia="Calibri"/>
          <w:sz w:val="28"/>
          <w:szCs w:val="28"/>
        </w:rPr>
        <w:t xml:space="preserve"> 2 млн 283 тыс. 607 руб.</w:t>
      </w:r>
      <w:r w:rsidRPr="00703D3E">
        <w:rPr>
          <w:rFonts w:eastAsia="Calibri"/>
          <w:sz w:val="28"/>
          <w:szCs w:val="28"/>
        </w:rPr>
        <w:t>, расходы бюджета составили</w:t>
      </w:r>
      <w:r>
        <w:rPr>
          <w:rFonts w:eastAsia="Calibri"/>
          <w:sz w:val="28"/>
          <w:szCs w:val="28"/>
        </w:rPr>
        <w:t xml:space="preserve"> 21 млн 432 тыс. 800</w:t>
      </w:r>
      <w:r w:rsidRPr="00703D3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руб.</w:t>
      </w:r>
      <w:r w:rsidRPr="00703D3E">
        <w:rPr>
          <w:rFonts w:eastAsia="Calibri"/>
          <w:sz w:val="28"/>
          <w:szCs w:val="28"/>
        </w:rPr>
        <w:t>;</w:t>
      </w:r>
    </w:p>
    <w:p w:rsidR="00703D3E" w:rsidRPr="00703D3E" w:rsidRDefault="00703D3E" w:rsidP="00703D3E">
      <w:pPr>
        <w:shd w:val="clear" w:color="auto" w:fill="FFFFFF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 w:rsidRPr="00703D3E">
        <w:rPr>
          <w:rFonts w:eastAsia="Calibri"/>
          <w:sz w:val="28"/>
          <w:szCs w:val="28"/>
        </w:rPr>
        <w:t>Бюджетные средства направлены:</w:t>
      </w:r>
    </w:p>
    <w:p w:rsidR="00703D3E" w:rsidRPr="00703D3E" w:rsidRDefault="00703D3E" w:rsidP="00703D3E">
      <w:pPr>
        <w:shd w:val="clear" w:color="auto" w:fill="FFFFFF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 w:rsidRPr="00703D3E">
        <w:rPr>
          <w:rFonts w:eastAsia="Calibri"/>
          <w:sz w:val="28"/>
          <w:szCs w:val="28"/>
        </w:rPr>
        <w:t xml:space="preserve">- на содержание органов местного самоуправления </w:t>
      </w:r>
      <w:r>
        <w:rPr>
          <w:rFonts w:eastAsia="Calibri"/>
          <w:sz w:val="28"/>
          <w:szCs w:val="28"/>
        </w:rPr>
        <w:t>–</w:t>
      </w:r>
      <w:r w:rsidRPr="00703D3E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 xml:space="preserve">3 </w:t>
      </w:r>
      <w:proofErr w:type="gramStart"/>
      <w:r>
        <w:rPr>
          <w:rFonts w:eastAsia="Calibri"/>
          <w:sz w:val="28"/>
          <w:szCs w:val="28"/>
        </w:rPr>
        <w:t>млн</w:t>
      </w:r>
      <w:proofErr w:type="gramEnd"/>
      <w:r>
        <w:rPr>
          <w:rFonts w:eastAsia="Calibri"/>
          <w:sz w:val="28"/>
          <w:szCs w:val="28"/>
        </w:rPr>
        <w:t xml:space="preserve"> 730 тыс. 500</w:t>
      </w:r>
      <w:r w:rsidRPr="00703D3E">
        <w:rPr>
          <w:rFonts w:eastAsia="Calibri"/>
          <w:sz w:val="28"/>
          <w:szCs w:val="28"/>
        </w:rPr>
        <w:t xml:space="preserve"> руб.;</w:t>
      </w:r>
    </w:p>
    <w:p w:rsidR="00703D3E" w:rsidRPr="00703D3E" w:rsidRDefault="00703D3E" w:rsidP="00703D3E">
      <w:pPr>
        <w:rPr>
          <w:rFonts w:eastAsia="Calibri"/>
        </w:rPr>
      </w:pPr>
      <w:r w:rsidRPr="00703D3E">
        <w:rPr>
          <w:rFonts w:eastAsia="Calibri"/>
          <w:sz w:val="28"/>
          <w:szCs w:val="28"/>
        </w:rPr>
        <w:t>         - другие общегосударственные вопросы –</w:t>
      </w:r>
      <w:r>
        <w:rPr>
          <w:rFonts w:eastAsia="Calibri"/>
          <w:sz w:val="28"/>
          <w:szCs w:val="28"/>
        </w:rPr>
        <w:t xml:space="preserve"> 208 700 </w:t>
      </w:r>
      <w:r w:rsidRPr="00703D3E">
        <w:rPr>
          <w:rFonts w:eastAsia="Calibri"/>
          <w:sz w:val="28"/>
          <w:szCs w:val="28"/>
        </w:rPr>
        <w:t>руб.;</w:t>
      </w:r>
    </w:p>
    <w:p w:rsidR="00703D3E" w:rsidRPr="00703D3E" w:rsidRDefault="00703D3E" w:rsidP="00703D3E">
      <w:pPr>
        <w:rPr>
          <w:rFonts w:eastAsia="Calibri"/>
        </w:rPr>
      </w:pPr>
      <w:r w:rsidRPr="00703D3E">
        <w:rPr>
          <w:rFonts w:eastAsia="Calibri"/>
          <w:sz w:val="28"/>
          <w:szCs w:val="28"/>
        </w:rPr>
        <w:t xml:space="preserve">            - обеспечение проведения выборов и референдумов– </w:t>
      </w:r>
      <w:r>
        <w:rPr>
          <w:rFonts w:eastAsia="Calibri"/>
          <w:sz w:val="28"/>
          <w:szCs w:val="28"/>
        </w:rPr>
        <w:t>163 600</w:t>
      </w:r>
      <w:r w:rsidRPr="00703D3E">
        <w:rPr>
          <w:rFonts w:eastAsia="Calibri"/>
          <w:sz w:val="28"/>
          <w:szCs w:val="28"/>
        </w:rPr>
        <w:t xml:space="preserve"> руб.;</w:t>
      </w:r>
    </w:p>
    <w:p w:rsidR="00703D3E" w:rsidRPr="00703D3E" w:rsidRDefault="00703D3E" w:rsidP="00703D3E">
      <w:pPr>
        <w:shd w:val="clear" w:color="auto" w:fill="FFFFFF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 w:rsidRPr="00703D3E">
        <w:rPr>
          <w:rFonts w:eastAsia="Calibri"/>
          <w:sz w:val="28"/>
          <w:szCs w:val="28"/>
        </w:rPr>
        <w:t xml:space="preserve">- мобилизационная и вневойсковая подготовка – </w:t>
      </w:r>
      <w:r>
        <w:rPr>
          <w:rFonts w:eastAsia="Calibri"/>
          <w:sz w:val="28"/>
          <w:szCs w:val="28"/>
        </w:rPr>
        <w:t xml:space="preserve">255 400 </w:t>
      </w:r>
      <w:r w:rsidRPr="00703D3E">
        <w:rPr>
          <w:rFonts w:eastAsia="Calibri"/>
          <w:sz w:val="28"/>
          <w:szCs w:val="28"/>
        </w:rPr>
        <w:t>руб.;</w:t>
      </w:r>
    </w:p>
    <w:p w:rsidR="00703D3E" w:rsidRPr="00703D3E" w:rsidRDefault="00703D3E" w:rsidP="00703D3E">
      <w:pPr>
        <w:shd w:val="clear" w:color="auto" w:fill="FFFFFF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 w:rsidRPr="00703D3E">
        <w:rPr>
          <w:rFonts w:eastAsia="Calibri"/>
          <w:sz w:val="28"/>
          <w:szCs w:val="28"/>
        </w:rPr>
        <w:t xml:space="preserve">- национальная безопасность – </w:t>
      </w:r>
      <w:r>
        <w:rPr>
          <w:rFonts w:eastAsia="Calibri"/>
          <w:sz w:val="28"/>
          <w:szCs w:val="28"/>
        </w:rPr>
        <w:t xml:space="preserve">441 500 </w:t>
      </w:r>
      <w:r w:rsidRPr="00703D3E">
        <w:rPr>
          <w:rFonts w:eastAsia="Calibri"/>
          <w:sz w:val="28"/>
          <w:szCs w:val="28"/>
        </w:rPr>
        <w:t>руб.</w:t>
      </w:r>
    </w:p>
    <w:p w:rsidR="00703D3E" w:rsidRPr="00703D3E" w:rsidRDefault="00703D3E" w:rsidP="00703D3E">
      <w:pPr>
        <w:shd w:val="clear" w:color="auto" w:fill="FFFFFF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 w:rsidRPr="00703D3E">
        <w:rPr>
          <w:rFonts w:eastAsia="Calibri"/>
          <w:sz w:val="28"/>
          <w:szCs w:val="28"/>
        </w:rPr>
        <w:t xml:space="preserve">- национальная экономика – </w:t>
      </w:r>
      <w:r>
        <w:rPr>
          <w:rFonts w:eastAsia="Calibri"/>
          <w:sz w:val="28"/>
          <w:szCs w:val="28"/>
        </w:rPr>
        <w:t xml:space="preserve">9 </w:t>
      </w:r>
      <w:proofErr w:type="gramStart"/>
      <w:r>
        <w:rPr>
          <w:rFonts w:eastAsia="Calibri"/>
          <w:sz w:val="28"/>
          <w:szCs w:val="28"/>
        </w:rPr>
        <w:t>млн</w:t>
      </w:r>
      <w:proofErr w:type="gramEnd"/>
      <w:r>
        <w:rPr>
          <w:rFonts w:eastAsia="Calibri"/>
          <w:sz w:val="28"/>
          <w:szCs w:val="28"/>
        </w:rPr>
        <w:t xml:space="preserve"> 839 тыс. 700 </w:t>
      </w:r>
      <w:r w:rsidRPr="00703D3E">
        <w:rPr>
          <w:rFonts w:eastAsia="Calibri"/>
          <w:sz w:val="28"/>
          <w:szCs w:val="28"/>
        </w:rPr>
        <w:t>руб.</w:t>
      </w:r>
    </w:p>
    <w:p w:rsidR="00703D3E" w:rsidRPr="00703D3E" w:rsidRDefault="00703D3E" w:rsidP="00703D3E">
      <w:pPr>
        <w:shd w:val="clear" w:color="auto" w:fill="FFFFFF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 w:rsidRPr="00703D3E">
        <w:rPr>
          <w:rFonts w:eastAsia="Calibri"/>
          <w:sz w:val="28"/>
          <w:szCs w:val="28"/>
        </w:rPr>
        <w:t>- расходы по занятости населения – 0,0 тыс. руб.;</w:t>
      </w:r>
    </w:p>
    <w:p w:rsidR="00703D3E" w:rsidRPr="00703D3E" w:rsidRDefault="00703D3E" w:rsidP="00703D3E">
      <w:pPr>
        <w:shd w:val="clear" w:color="auto" w:fill="FFFFFF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 w:rsidRPr="00703D3E">
        <w:rPr>
          <w:rFonts w:eastAsia="Calibri"/>
          <w:sz w:val="28"/>
          <w:szCs w:val="28"/>
        </w:rPr>
        <w:t xml:space="preserve">- расходы на ЖКХ и благоустройство – </w:t>
      </w:r>
      <w:r>
        <w:rPr>
          <w:rFonts w:eastAsia="Calibri"/>
          <w:sz w:val="28"/>
          <w:szCs w:val="28"/>
        </w:rPr>
        <w:t xml:space="preserve">2 </w:t>
      </w:r>
      <w:proofErr w:type="gramStart"/>
      <w:r>
        <w:rPr>
          <w:rFonts w:eastAsia="Calibri"/>
          <w:sz w:val="28"/>
          <w:szCs w:val="28"/>
        </w:rPr>
        <w:t>млн</w:t>
      </w:r>
      <w:proofErr w:type="gramEnd"/>
      <w:r>
        <w:rPr>
          <w:rFonts w:eastAsia="Calibri"/>
          <w:sz w:val="28"/>
          <w:szCs w:val="28"/>
        </w:rPr>
        <w:t xml:space="preserve"> 979 тыс. 200 </w:t>
      </w:r>
      <w:r w:rsidRPr="00703D3E">
        <w:rPr>
          <w:rFonts w:eastAsia="Calibri"/>
          <w:sz w:val="28"/>
          <w:szCs w:val="28"/>
        </w:rPr>
        <w:t xml:space="preserve">руб.; </w:t>
      </w:r>
    </w:p>
    <w:p w:rsidR="00703D3E" w:rsidRPr="00703D3E" w:rsidRDefault="00703D3E" w:rsidP="00703D3E">
      <w:pPr>
        <w:shd w:val="clear" w:color="auto" w:fill="FFFFFF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 w:rsidRPr="00703D3E">
        <w:rPr>
          <w:rFonts w:eastAsia="Calibri"/>
          <w:sz w:val="28"/>
          <w:szCs w:val="28"/>
        </w:rPr>
        <w:t xml:space="preserve">- на содержание учреждений культуры – </w:t>
      </w:r>
      <w:r>
        <w:rPr>
          <w:rFonts w:eastAsia="Calibri"/>
          <w:sz w:val="28"/>
          <w:szCs w:val="28"/>
        </w:rPr>
        <w:t xml:space="preserve">3 </w:t>
      </w:r>
      <w:proofErr w:type="gramStart"/>
      <w:r>
        <w:rPr>
          <w:rFonts w:eastAsia="Calibri"/>
          <w:sz w:val="28"/>
          <w:szCs w:val="28"/>
        </w:rPr>
        <w:t>млн</w:t>
      </w:r>
      <w:proofErr w:type="gramEnd"/>
      <w:r>
        <w:rPr>
          <w:rFonts w:eastAsia="Calibri"/>
          <w:sz w:val="28"/>
          <w:szCs w:val="28"/>
        </w:rPr>
        <w:t xml:space="preserve"> 323 тыс. 000 </w:t>
      </w:r>
      <w:r w:rsidRPr="00703D3E">
        <w:rPr>
          <w:rFonts w:eastAsia="Calibri"/>
          <w:sz w:val="28"/>
          <w:szCs w:val="28"/>
        </w:rPr>
        <w:t>руб.;</w:t>
      </w:r>
    </w:p>
    <w:p w:rsidR="00703D3E" w:rsidRPr="00703D3E" w:rsidRDefault="00703D3E" w:rsidP="00703D3E">
      <w:pPr>
        <w:shd w:val="clear" w:color="auto" w:fill="FFFFFF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 w:rsidRPr="00703D3E">
        <w:rPr>
          <w:rFonts w:eastAsia="Calibri"/>
          <w:sz w:val="28"/>
          <w:szCs w:val="28"/>
        </w:rPr>
        <w:t xml:space="preserve">- пенсионное обеспечение – </w:t>
      </w:r>
      <w:r>
        <w:rPr>
          <w:rFonts w:eastAsia="Calibri"/>
          <w:sz w:val="28"/>
          <w:szCs w:val="28"/>
        </w:rPr>
        <w:t xml:space="preserve">491 800 </w:t>
      </w:r>
      <w:r w:rsidRPr="00703D3E">
        <w:rPr>
          <w:rFonts w:eastAsia="Calibri"/>
          <w:sz w:val="28"/>
          <w:szCs w:val="28"/>
        </w:rPr>
        <w:t>руб.</w:t>
      </w:r>
    </w:p>
    <w:p w:rsidR="00363BED" w:rsidRDefault="00363BED" w:rsidP="00363BED"/>
    <w:p w:rsidR="00363BED" w:rsidRDefault="00363BED" w:rsidP="00363BED">
      <w:bookmarkStart w:id="0" w:name="_GoBack"/>
      <w:bookmarkEnd w:id="0"/>
    </w:p>
    <w:p w:rsidR="001979DA" w:rsidRDefault="001979DA"/>
    <w:sectPr w:rsidR="001979DA" w:rsidSect="0019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BED"/>
    <w:rsid w:val="00015581"/>
    <w:rsid w:val="0006156A"/>
    <w:rsid w:val="000677C5"/>
    <w:rsid w:val="000E2942"/>
    <w:rsid w:val="00107790"/>
    <w:rsid w:val="00124299"/>
    <w:rsid w:val="001520B0"/>
    <w:rsid w:val="001979DA"/>
    <w:rsid w:val="001F03B4"/>
    <w:rsid w:val="00212B4D"/>
    <w:rsid w:val="003562BC"/>
    <w:rsid w:val="00363BED"/>
    <w:rsid w:val="00395105"/>
    <w:rsid w:val="003E15CF"/>
    <w:rsid w:val="003F3EDE"/>
    <w:rsid w:val="0045318D"/>
    <w:rsid w:val="004B3DFB"/>
    <w:rsid w:val="004F3495"/>
    <w:rsid w:val="005824F9"/>
    <w:rsid w:val="00611C52"/>
    <w:rsid w:val="006375EE"/>
    <w:rsid w:val="006A076F"/>
    <w:rsid w:val="00703D3E"/>
    <w:rsid w:val="007060FC"/>
    <w:rsid w:val="00721BA4"/>
    <w:rsid w:val="00762502"/>
    <w:rsid w:val="00765FC9"/>
    <w:rsid w:val="007B07CB"/>
    <w:rsid w:val="007C22F5"/>
    <w:rsid w:val="0083306E"/>
    <w:rsid w:val="008720B3"/>
    <w:rsid w:val="008818CF"/>
    <w:rsid w:val="00881E19"/>
    <w:rsid w:val="008A6262"/>
    <w:rsid w:val="009441ED"/>
    <w:rsid w:val="009477E7"/>
    <w:rsid w:val="00976992"/>
    <w:rsid w:val="0098070A"/>
    <w:rsid w:val="00A75EF6"/>
    <w:rsid w:val="00AA06C8"/>
    <w:rsid w:val="00AD2CE0"/>
    <w:rsid w:val="00AE6CA9"/>
    <w:rsid w:val="00B41956"/>
    <w:rsid w:val="00B61CD6"/>
    <w:rsid w:val="00B8157D"/>
    <w:rsid w:val="00B95A77"/>
    <w:rsid w:val="00C95E49"/>
    <w:rsid w:val="00CD3BA6"/>
    <w:rsid w:val="00D170F1"/>
    <w:rsid w:val="00D70B6E"/>
    <w:rsid w:val="00D832C3"/>
    <w:rsid w:val="00DD5777"/>
    <w:rsid w:val="00E66188"/>
    <w:rsid w:val="00ED0F18"/>
    <w:rsid w:val="00EE1B5F"/>
    <w:rsid w:val="00EE1F69"/>
    <w:rsid w:val="00EF27DF"/>
    <w:rsid w:val="00F054EB"/>
    <w:rsid w:val="00F35097"/>
    <w:rsid w:val="00F372D2"/>
    <w:rsid w:val="00F40072"/>
    <w:rsid w:val="00F65940"/>
    <w:rsid w:val="00F71F6D"/>
    <w:rsid w:val="00F75D5C"/>
    <w:rsid w:val="00F76C00"/>
    <w:rsid w:val="00FC00A1"/>
    <w:rsid w:val="00FE5AE2"/>
    <w:rsid w:val="00FF6E85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B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Дьяченково</cp:lastModifiedBy>
  <cp:revision>10</cp:revision>
  <cp:lastPrinted>2021-07-07T08:44:00Z</cp:lastPrinted>
  <dcterms:created xsi:type="dcterms:W3CDTF">2023-01-11T07:35:00Z</dcterms:created>
  <dcterms:modified xsi:type="dcterms:W3CDTF">2024-10-15T06:32:00Z</dcterms:modified>
</cp:coreProperties>
</file>