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31" w:rsidRPr="005F2BD8" w:rsidRDefault="00106531" w:rsidP="00106531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sz w:val="28"/>
          <w:szCs w:val="28"/>
        </w:rPr>
      </w:pPr>
      <w:r w:rsidRPr="005F2BD8">
        <w:rPr>
          <w:b/>
          <w:sz w:val="28"/>
          <w:szCs w:val="28"/>
        </w:rPr>
        <w:t>К сведению граждан</w:t>
      </w:r>
    </w:p>
    <w:p w:rsidR="00E1387C" w:rsidRPr="005F2BD8" w:rsidRDefault="00E1387C" w:rsidP="005F2BD8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sz w:val="28"/>
          <w:szCs w:val="28"/>
        </w:rPr>
      </w:pPr>
      <w:r w:rsidRPr="005F2BD8">
        <w:rPr>
          <w:sz w:val="28"/>
          <w:szCs w:val="28"/>
        </w:rPr>
        <w:t xml:space="preserve">Администрация </w:t>
      </w:r>
      <w:proofErr w:type="spellStart"/>
      <w:r w:rsidR="00106531" w:rsidRPr="005F2BD8">
        <w:rPr>
          <w:sz w:val="28"/>
          <w:szCs w:val="28"/>
        </w:rPr>
        <w:t>Дьяченковского</w:t>
      </w:r>
      <w:proofErr w:type="spellEnd"/>
      <w:r w:rsidR="00106531" w:rsidRPr="005F2BD8">
        <w:rPr>
          <w:sz w:val="28"/>
          <w:szCs w:val="28"/>
        </w:rPr>
        <w:t xml:space="preserve"> сельского поселения </w:t>
      </w:r>
      <w:r w:rsidRPr="005F2BD8">
        <w:rPr>
          <w:sz w:val="28"/>
          <w:szCs w:val="28"/>
        </w:rPr>
        <w:t>Богучарского муниципа</w:t>
      </w:r>
      <w:r w:rsidR="00106531" w:rsidRPr="005F2BD8">
        <w:rPr>
          <w:sz w:val="28"/>
          <w:szCs w:val="28"/>
        </w:rPr>
        <w:t>льного района сообщает, что 18</w:t>
      </w:r>
      <w:r w:rsidRPr="005F2BD8">
        <w:rPr>
          <w:sz w:val="28"/>
          <w:szCs w:val="28"/>
        </w:rPr>
        <w:t>.12.2024 года в 1</w:t>
      </w:r>
      <w:r w:rsidR="00106531" w:rsidRPr="005F2BD8">
        <w:rPr>
          <w:sz w:val="28"/>
          <w:szCs w:val="28"/>
        </w:rPr>
        <w:t>4</w:t>
      </w:r>
      <w:r w:rsidRPr="005F2BD8">
        <w:rPr>
          <w:sz w:val="28"/>
          <w:szCs w:val="28"/>
        </w:rPr>
        <w:t>:00 час</w:t>
      </w:r>
      <w:proofErr w:type="gramStart"/>
      <w:r w:rsidRPr="005F2BD8">
        <w:rPr>
          <w:sz w:val="28"/>
          <w:szCs w:val="28"/>
        </w:rPr>
        <w:t>.</w:t>
      </w:r>
      <w:proofErr w:type="gramEnd"/>
      <w:r w:rsidRPr="005F2BD8">
        <w:rPr>
          <w:sz w:val="28"/>
          <w:szCs w:val="28"/>
        </w:rPr>
        <w:t xml:space="preserve">  </w:t>
      </w:r>
      <w:proofErr w:type="gramStart"/>
      <w:r w:rsidRPr="005F2BD8">
        <w:rPr>
          <w:sz w:val="28"/>
          <w:szCs w:val="28"/>
        </w:rPr>
        <w:t>в</w:t>
      </w:r>
      <w:proofErr w:type="gramEnd"/>
      <w:r w:rsidRPr="005F2BD8">
        <w:rPr>
          <w:sz w:val="28"/>
          <w:szCs w:val="28"/>
        </w:rPr>
        <w:t xml:space="preserve"> зале </w:t>
      </w:r>
      <w:r w:rsidR="00106531" w:rsidRPr="005F2BD8">
        <w:rPr>
          <w:sz w:val="28"/>
          <w:szCs w:val="28"/>
        </w:rPr>
        <w:t>заседаний</w:t>
      </w:r>
      <w:r w:rsidRPr="005F2BD8">
        <w:rPr>
          <w:sz w:val="28"/>
          <w:szCs w:val="28"/>
        </w:rPr>
        <w:t xml:space="preserve"> администрации </w:t>
      </w:r>
      <w:proofErr w:type="spellStart"/>
      <w:r w:rsidR="00106531" w:rsidRPr="005F2BD8">
        <w:rPr>
          <w:sz w:val="28"/>
          <w:szCs w:val="28"/>
        </w:rPr>
        <w:t>Дьяченковского</w:t>
      </w:r>
      <w:proofErr w:type="spellEnd"/>
      <w:r w:rsidR="00106531" w:rsidRPr="005F2BD8">
        <w:rPr>
          <w:sz w:val="28"/>
          <w:szCs w:val="28"/>
        </w:rPr>
        <w:t xml:space="preserve"> сельского поселения </w:t>
      </w:r>
      <w:r w:rsidRPr="005F2BD8">
        <w:rPr>
          <w:sz w:val="28"/>
          <w:szCs w:val="28"/>
        </w:rPr>
        <w:t>Богучарского муниципального района будут проводиться общественные обсуждения проект</w:t>
      </w:r>
      <w:r w:rsidR="00106531" w:rsidRPr="005F2BD8">
        <w:rPr>
          <w:sz w:val="28"/>
          <w:szCs w:val="28"/>
        </w:rPr>
        <w:t>ов</w:t>
      </w:r>
      <w:r w:rsidRPr="005F2BD8">
        <w:rPr>
          <w:sz w:val="28"/>
          <w:szCs w:val="28"/>
        </w:rPr>
        <w:t xml:space="preserve"> постановлени</w:t>
      </w:r>
      <w:r w:rsidR="00106531" w:rsidRPr="005F2BD8">
        <w:rPr>
          <w:sz w:val="28"/>
          <w:szCs w:val="28"/>
        </w:rPr>
        <w:t>й</w:t>
      </w:r>
      <w:r w:rsidRPr="005F2BD8">
        <w:rPr>
          <w:sz w:val="28"/>
          <w:szCs w:val="28"/>
        </w:rPr>
        <w:t xml:space="preserve"> администрации </w:t>
      </w:r>
      <w:proofErr w:type="spellStart"/>
      <w:r w:rsidR="00106531" w:rsidRPr="005F2BD8">
        <w:rPr>
          <w:sz w:val="28"/>
          <w:szCs w:val="28"/>
        </w:rPr>
        <w:t>Дьяченковского</w:t>
      </w:r>
      <w:proofErr w:type="spellEnd"/>
      <w:r w:rsidR="00106531" w:rsidRPr="005F2BD8">
        <w:rPr>
          <w:sz w:val="28"/>
          <w:szCs w:val="28"/>
        </w:rPr>
        <w:t xml:space="preserve"> сельского поселения:</w:t>
      </w:r>
    </w:p>
    <w:p w:rsidR="00106531" w:rsidRPr="00106531" w:rsidRDefault="00106531" w:rsidP="00106531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065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- Об утверждении Программы профилактики рисков причинения вреда (ущерба) охраняемым законом ценностям на 2025 год при осуществлении </w:t>
      </w:r>
      <w:r w:rsidRPr="0010653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муниципального контроля в сфере благоустройства на территории</w:t>
      </w:r>
      <w:r w:rsidRPr="001065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Pr="001065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Дьяченковского</w:t>
      </w:r>
      <w:proofErr w:type="spellEnd"/>
      <w:r w:rsidRPr="001065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области;</w:t>
      </w:r>
    </w:p>
    <w:p w:rsidR="00106531" w:rsidRDefault="00106531" w:rsidP="00106531">
      <w:pPr>
        <w:tabs>
          <w:tab w:val="left" w:pos="1418"/>
        </w:tabs>
        <w:autoSpaceDE w:val="0"/>
        <w:autoSpaceDN w:val="0"/>
        <w:spacing w:after="0" w:line="240" w:lineRule="auto"/>
        <w:ind w:right="142"/>
        <w:jc w:val="both"/>
        <w:rPr>
          <w:rFonts w:ascii="Calibri" w:eastAsia="Times New Roman" w:hAnsi="Calibri" w:cs="Times New Roman"/>
          <w:bCs/>
          <w:kern w:val="28"/>
          <w:sz w:val="28"/>
          <w:szCs w:val="28"/>
          <w:lang w:eastAsia="ru-RU"/>
        </w:rPr>
      </w:pPr>
      <w:r w:rsidRPr="00106531">
        <w:rPr>
          <w:rFonts w:ascii="Calibri" w:eastAsia="Times New Roman" w:hAnsi="Calibri" w:cs="Times New Roman"/>
          <w:bCs/>
          <w:kern w:val="28"/>
          <w:sz w:val="28"/>
          <w:szCs w:val="28"/>
          <w:lang w:eastAsia="ru-RU"/>
        </w:rPr>
        <w:t xml:space="preserve">      - </w:t>
      </w:r>
      <w:r w:rsidRPr="00106531">
        <w:rPr>
          <w:rFonts w:ascii="SchoolBook" w:eastAsia="Times New Roman" w:hAnsi="SchoolBook" w:cs="Times New Roman"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 w:rsidRPr="001065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Дьяченковского</w:t>
      </w:r>
      <w:proofErr w:type="spellEnd"/>
      <w:r w:rsidRPr="00106531">
        <w:rPr>
          <w:rFonts w:ascii="SchoolBook" w:eastAsia="Times New Roman" w:hAnsi="SchoolBook" w:cs="Times New Roman"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</w:t>
      </w:r>
      <w:r w:rsidRPr="0010653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2025</w:t>
      </w:r>
      <w:r w:rsidRPr="00106531">
        <w:rPr>
          <w:rFonts w:ascii="SchoolBook" w:eastAsia="Times New Roman" w:hAnsi="SchoolBook" w:cs="Times New Roman"/>
          <w:bCs/>
          <w:kern w:val="28"/>
          <w:sz w:val="28"/>
          <w:szCs w:val="28"/>
          <w:lang w:eastAsia="ru-RU"/>
        </w:rPr>
        <w:t xml:space="preserve"> год</w:t>
      </w:r>
      <w:r w:rsidRPr="00106531">
        <w:rPr>
          <w:rFonts w:ascii="Calibri" w:eastAsia="Times New Roman" w:hAnsi="Calibri" w:cs="Times New Roman"/>
          <w:bCs/>
          <w:kern w:val="28"/>
          <w:sz w:val="28"/>
          <w:szCs w:val="28"/>
          <w:lang w:eastAsia="ru-RU"/>
        </w:rPr>
        <w:t>.</w:t>
      </w:r>
    </w:p>
    <w:p w:rsidR="00106531" w:rsidRPr="005F2BD8" w:rsidRDefault="00106531" w:rsidP="005F2BD8">
      <w:pPr>
        <w:tabs>
          <w:tab w:val="left" w:pos="141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Инициатором общественных обсуждений является администрация 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Дьяченковского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Богучарского </w:t>
      </w:r>
      <w:proofErr w:type="gram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</w:t>
      </w:r>
      <w:proofErr w:type="gram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района. Местонахождение: Воронежская область, Богучарский район, 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</w:t>
      </w:r>
      <w:proofErr w:type="gram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.Д</w:t>
      </w:r>
      <w:proofErr w:type="gram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ьяченково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ул.Школьная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 33, телефон 8(47366)56334.</w:t>
      </w:r>
    </w:p>
    <w:p w:rsidR="00106531" w:rsidRPr="00106531" w:rsidRDefault="00106531" w:rsidP="005F2BD8">
      <w:pPr>
        <w:tabs>
          <w:tab w:val="left" w:pos="141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Прием замечаний и предложений осуществляется по адресу: Воронежская область, Богучарский район, 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</w:t>
      </w:r>
      <w:proofErr w:type="gram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.Д</w:t>
      </w:r>
      <w:proofErr w:type="gram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ьяченково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ул.Школьная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33, </w:t>
      </w:r>
      <w:r w:rsidR="00A0743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</w:t>
      </w: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телефон</w:t>
      </w:r>
      <w:r w:rsidR="00A0743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</w:t>
      </w: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8(47366)56334</w:t>
      </w: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="00A0743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на</w:t>
      </w: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электронный адрес: 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 w:eastAsia="ru-RU"/>
        </w:rPr>
        <w:t>dyach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 w:eastAsia="ru-RU"/>
        </w:rPr>
        <w:t>boguch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@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 w:eastAsia="ru-RU"/>
        </w:rPr>
        <w:t>govvrn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 w:eastAsia="ru-RU"/>
        </w:rPr>
        <w:t>ru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 </w:t>
      </w:r>
    </w:p>
    <w:p w:rsidR="00E1387C" w:rsidRPr="005F2BD8" w:rsidRDefault="00106531" w:rsidP="005F2BD8">
      <w:pPr>
        <w:pStyle w:val="a3"/>
        <w:shd w:val="clear" w:color="auto" w:fill="FFFFFF"/>
        <w:spacing w:before="90" w:beforeAutospacing="0" w:after="210" w:afterAutospacing="0"/>
        <w:ind w:firstLine="567"/>
        <w:rPr>
          <w:sz w:val="28"/>
          <w:szCs w:val="28"/>
        </w:rPr>
      </w:pPr>
      <w:r w:rsidRPr="005F2BD8">
        <w:rPr>
          <w:sz w:val="28"/>
          <w:szCs w:val="28"/>
        </w:rPr>
        <w:t>Документы прилагаются</w:t>
      </w:r>
      <w:r w:rsidR="005F2BD8">
        <w:rPr>
          <w:sz w:val="28"/>
          <w:szCs w:val="28"/>
        </w:rPr>
        <w:t>.</w:t>
      </w:r>
    </w:p>
    <w:p w:rsidR="00B97FBA" w:rsidRDefault="00B97FBA">
      <w:bookmarkStart w:id="0" w:name="_GoBack"/>
      <w:bookmarkEnd w:id="0"/>
    </w:p>
    <w:sectPr w:rsidR="00B9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07"/>
    <w:rsid w:val="00106531"/>
    <w:rsid w:val="005F2BD8"/>
    <w:rsid w:val="00894707"/>
    <w:rsid w:val="00A0743F"/>
    <w:rsid w:val="00B97FBA"/>
    <w:rsid w:val="00E1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65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6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Дьяченково</dc:creator>
  <cp:keywords/>
  <dc:description/>
  <cp:lastModifiedBy>Дьяченково</cp:lastModifiedBy>
  <cp:revision>4</cp:revision>
  <dcterms:created xsi:type="dcterms:W3CDTF">2024-11-20T08:38:00Z</dcterms:created>
  <dcterms:modified xsi:type="dcterms:W3CDTF">2024-11-20T10:09:00Z</dcterms:modified>
</cp:coreProperties>
</file>