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BC" w:rsidRDefault="00186956" w:rsidP="008C0704">
      <w:pPr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BE9CD3" wp14:editId="5A93344D">
            <wp:simplePos x="0" y="0"/>
            <wp:positionH relativeFrom="column">
              <wp:posOffset>2690495</wp:posOffset>
            </wp:positionH>
            <wp:positionV relativeFrom="paragraph">
              <wp:posOffset>67310</wp:posOffset>
            </wp:positionV>
            <wp:extent cx="586105" cy="742950"/>
            <wp:effectExtent l="0" t="0" r="0" b="0"/>
            <wp:wrapNone/>
            <wp:docPr id="2" name="Рисунок 2" descr="Описание: 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956" w:rsidRDefault="00186956" w:rsidP="008C0704">
      <w:pPr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186956" w:rsidRDefault="00186956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6956" w:rsidRDefault="00186956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6956" w:rsidRDefault="00186956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0704" w:rsidRPr="00186956" w:rsidRDefault="008C0704" w:rsidP="008C070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8C0704" w:rsidRPr="00186956" w:rsidRDefault="008C0704" w:rsidP="008C070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86956"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ДЬЯЧЕНКОВСКОГО</w:t>
      </w: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 w:rsidR="008C0704" w:rsidRPr="00186956" w:rsidRDefault="008C0704" w:rsidP="008C070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:rsidR="008C0704" w:rsidRPr="00186956" w:rsidRDefault="008C0704" w:rsidP="003270B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8C0704" w:rsidRPr="00186956" w:rsidRDefault="008C0704" w:rsidP="008C070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956" w:rsidRDefault="00186956" w:rsidP="008C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«17» мая  2024 г. №24</w:t>
      </w:r>
    </w:p>
    <w:p w:rsidR="008C0704" w:rsidRDefault="005D7D8E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C0704"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186956">
        <w:rPr>
          <w:rFonts w:ascii="Times New Roman" w:eastAsia="Times New Roman" w:hAnsi="Times New Roman"/>
          <w:sz w:val="28"/>
          <w:szCs w:val="28"/>
          <w:lang w:eastAsia="ru-RU"/>
        </w:rPr>
        <w:t>Дьяченково</w:t>
      </w:r>
      <w:proofErr w:type="spellEnd"/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4E2D01" w:rsidRPr="008B317C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E2D01" w:rsidRPr="008B317C" w:rsidRDefault="00186956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05.06.2012 №18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8C0704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сбора 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накопления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отработанных ртутьсодержащих ламп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Дьяченковского</w:t>
      </w:r>
      <w:proofErr w:type="spellEnd"/>
      <w:r w:rsidR="001869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обеспечения экологического и санитарно-эпидемиологического благополучия населения </w:t>
      </w:r>
      <w:proofErr w:type="spellStart"/>
      <w:r w:rsidR="00F10066">
        <w:rPr>
          <w:rFonts w:ascii="Times New Roman" w:eastAsia="Times New Roman" w:hAnsi="Times New Roman"/>
          <w:sz w:val="28"/>
          <w:szCs w:val="28"/>
          <w:lang w:eastAsia="ru-RU"/>
        </w:rPr>
        <w:t>Дьяченковского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</w:t>
      </w:r>
      <w:r w:rsidR="00FB1BD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 Российской Федерации от 28.12.2020 </w:t>
      </w:r>
      <w:r w:rsidR="00FB1BD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2314 "</w:t>
      </w:r>
      <w:r w:rsidR="004E2D01"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>рассмотрев протест прокуратуры Богучарского района от</w:t>
      </w:r>
      <w:r w:rsidR="008B317C">
        <w:rPr>
          <w:rFonts w:ascii="Times New Roman" w:hAnsi="Times New Roman"/>
          <w:sz w:val="28"/>
          <w:szCs w:val="28"/>
        </w:rPr>
        <w:t xml:space="preserve"> 26.04.2024</w:t>
      </w:r>
      <w:r w:rsidR="008B317C" w:rsidRPr="00CD40BF">
        <w:rPr>
          <w:rFonts w:ascii="Times New Roman" w:hAnsi="Times New Roman"/>
          <w:sz w:val="28"/>
          <w:szCs w:val="28"/>
        </w:rPr>
        <w:t xml:space="preserve"> №</w:t>
      </w:r>
      <w:r w:rsidR="008B317C">
        <w:rPr>
          <w:rFonts w:ascii="Times New Roman" w:hAnsi="Times New Roman"/>
          <w:sz w:val="28"/>
          <w:szCs w:val="28"/>
        </w:rPr>
        <w:t>2-1-2024,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FB1BDA">
        <w:rPr>
          <w:rFonts w:ascii="Times New Roman" w:eastAsia="Times New Roman" w:hAnsi="Times New Roman"/>
          <w:sz w:val="28"/>
          <w:szCs w:val="28"/>
          <w:lang w:eastAsia="ru-RU"/>
        </w:rPr>
        <w:t>Дьяченковског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D01" w:rsidRPr="008B31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86E1D" w:rsidRPr="008B317C" w:rsidRDefault="008C0704" w:rsidP="008B31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постановление администрации </w:t>
      </w:r>
      <w:proofErr w:type="spellStart"/>
      <w:r w:rsidR="00FB1BDA">
        <w:rPr>
          <w:rFonts w:ascii="Times New Roman" w:eastAsia="Times New Roman" w:hAnsi="Times New Roman"/>
          <w:sz w:val="28"/>
          <w:szCs w:val="28"/>
          <w:lang w:eastAsia="ru-RU"/>
        </w:rPr>
        <w:t>Дьяченковского</w:t>
      </w:r>
      <w:proofErr w:type="spellEnd"/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</w:t>
      </w:r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кого поселения от 05.06.2012 №18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E1D"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сбора и накопления</w:t>
      </w:r>
    </w:p>
    <w:p w:rsidR="008C0704" w:rsidRPr="008B317C" w:rsidRDefault="00386E1D" w:rsidP="008B317C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отработанных ртутьсодержащих ламп на территории  </w:t>
      </w:r>
      <w:proofErr w:type="spellStart"/>
      <w:r w:rsidR="00DB7D97">
        <w:rPr>
          <w:rFonts w:ascii="Times New Roman" w:eastAsia="Times New Roman" w:hAnsi="Times New Roman"/>
          <w:bCs/>
          <w:sz w:val="28"/>
          <w:szCs w:val="28"/>
          <w:lang w:eastAsia="ru-RU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следующие изменения:</w:t>
      </w:r>
    </w:p>
    <w:p w:rsidR="00386E1D" w:rsidRPr="008B317C" w:rsidRDefault="00386E1D" w:rsidP="008B317C">
      <w:pPr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386E1D" w:rsidRPr="008B317C" w:rsidRDefault="00386E1D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экологического и санитарно-эпидемиологического благополучия населения  </w:t>
      </w:r>
      <w:proofErr w:type="spellStart"/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</w:t>
      </w:r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Правительства Росс</w:t>
      </w:r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28.12.2020 №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2314 "</w:t>
      </w:r>
      <w:r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</w:t>
      </w:r>
      <w:r w:rsidRPr="008B317C">
        <w:rPr>
          <w:rFonts w:ascii="Times New Roman" w:hAnsi="Times New Roman"/>
          <w:sz w:val="28"/>
          <w:szCs w:val="28"/>
        </w:rPr>
        <w:lastRenderedPageBreak/>
        <w:t>обезвреживание, транспортирование и 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постановляет</w:t>
      </w:r>
      <w:proofErr w:type="gramStart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:»</w:t>
      </w:r>
      <w:proofErr w:type="gram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274D" w:rsidRPr="008B317C" w:rsidRDefault="0082583E" w:rsidP="008B317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3D6E8A" w:rsidRPr="008B317C">
        <w:rPr>
          <w:rFonts w:ascii="Times New Roman" w:eastAsia="Times New Roman" w:hAnsi="Times New Roman"/>
          <w:sz w:val="28"/>
          <w:szCs w:val="28"/>
          <w:lang w:eastAsia="ru-RU"/>
        </w:rPr>
        <w:t>. Пункт 1.1.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 «</w:t>
      </w:r>
      <w:r w:rsidR="003D6E8A" w:rsidRPr="008B317C">
        <w:rPr>
          <w:rFonts w:ascii="Times New Roman" w:hAnsi="Times New Roman"/>
          <w:sz w:val="28"/>
          <w:szCs w:val="28"/>
        </w:rPr>
        <w:t xml:space="preserve">Порядок  сбора и накопления отработанных ртутьсодержащих ламп  на территории  </w:t>
      </w:r>
      <w:proofErr w:type="spellStart"/>
      <w:r w:rsidR="00DB7D97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3D6E8A" w:rsidRPr="008B317C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18274D" w:rsidRPr="008B317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»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D6E8A" w:rsidRPr="008B317C" w:rsidRDefault="003D6E8A" w:rsidP="008B31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31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B317C">
        <w:rPr>
          <w:rFonts w:ascii="Times New Roman" w:hAnsi="Times New Roman"/>
          <w:sz w:val="28"/>
          <w:szCs w:val="28"/>
        </w:rPr>
        <w:t xml:space="preserve">Порядок сбора и накопления отработанных ртутьсодержащих ламп (далее - Порядок) разработан в соответствии с Федеральным </w:t>
      </w:r>
      <w:hyperlink r:id="rId6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06.10.2003 </w:t>
      </w:r>
      <w:r w:rsidR="00DB7D97">
        <w:rPr>
          <w:rFonts w:ascii="Times New Roman" w:hAnsi="Times New Roman"/>
          <w:sz w:val="28"/>
          <w:szCs w:val="28"/>
        </w:rPr>
        <w:t>№</w:t>
      </w:r>
      <w:r w:rsidRPr="008B317C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7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24.06.1998 </w:t>
      </w:r>
      <w:r w:rsidR="00DB7D97">
        <w:rPr>
          <w:rFonts w:ascii="Times New Roman" w:hAnsi="Times New Roman"/>
          <w:sz w:val="28"/>
          <w:szCs w:val="28"/>
        </w:rPr>
        <w:t>№</w:t>
      </w:r>
      <w:r w:rsidRPr="008B317C">
        <w:rPr>
          <w:rFonts w:ascii="Times New Roman" w:hAnsi="Times New Roman"/>
          <w:sz w:val="28"/>
          <w:szCs w:val="28"/>
        </w:rPr>
        <w:t xml:space="preserve">89-ФЗ "Об отходах производства и потребления", </w:t>
      </w:r>
      <w:hyperlink r:id="rId8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839E6" w:rsidRPr="008B317C">
        <w:rPr>
          <w:rFonts w:ascii="Times New Roman" w:hAnsi="Times New Roman"/>
          <w:sz w:val="28"/>
          <w:szCs w:val="28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28.12.2020 </w:t>
      </w:r>
      <w:r w:rsidR="00DB7D9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>2314 "</w:t>
      </w:r>
      <w:r w:rsidR="009839E6"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="009839E6" w:rsidRPr="008B317C">
        <w:rPr>
          <w:rFonts w:ascii="Times New Roman" w:hAnsi="Times New Roman"/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39E6" w:rsidRPr="008B317C">
        <w:rPr>
          <w:rFonts w:ascii="Times New Roman" w:hAnsi="Times New Roman"/>
          <w:sz w:val="28"/>
          <w:szCs w:val="28"/>
        </w:rPr>
        <w:t xml:space="preserve">              </w:t>
      </w:r>
      <w:r w:rsidRPr="008B317C">
        <w:rPr>
          <w:rFonts w:ascii="Times New Roman" w:hAnsi="Times New Roman"/>
          <w:sz w:val="28"/>
          <w:szCs w:val="28"/>
        </w:rPr>
        <w:t xml:space="preserve">Государственным стандартом 12.3.031-83 "Система стандартов безопасности труда. Работы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ртутью. Требования безопасности", утвержденным постановлением Госстандарта СССР от 10.10.1983 </w:t>
      </w:r>
      <w:r w:rsidR="00DB7D97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8B317C">
        <w:rPr>
          <w:rFonts w:ascii="Times New Roman" w:hAnsi="Times New Roman"/>
          <w:sz w:val="28"/>
          <w:szCs w:val="28"/>
        </w:rPr>
        <w:t xml:space="preserve">4833, </w:t>
      </w:r>
      <w:hyperlink r:id="rId9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при работе со ртутью, ее соединениями и приборами с ртутным заполнением, утвержденными Главным государственным санитарным врачом СССР 04.04.1988 </w:t>
      </w:r>
      <w:r w:rsidR="00DB7D97">
        <w:rPr>
          <w:rFonts w:ascii="Times New Roman" w:hAnsi="Times New Roman"/>
          <w:sz w:val="28"/>
          <w:szCs w:val="28"/>
        </w:rPr>
        <w:t>№</w:t>
      </w:r>
      <w:r w:rsidRPr="008B317C">
        <w:rPr>
          <w:rFonts w:ascii="Times New Roman" w:hAnsi="Times New Roman"/>
          <w:sz w:val="28"/>
          <w:szCs w:val="28"/>
        </w:rPr>
        <w:t>4607-88, в целях предотвращения неблагоприятного воздействия на здоровье населения и окружающую среду.</w:t>
      </w:r>
      <w:r w:rsidR="009839E6" w:rsidRPr="008B317C">
        <w:rPr>
          <w:rFonts w:ascii="Times New Roman" w:hAnsi="Times New Roman"/>
          <w:sz w:val="28"/>
          <w:szCs w:val="28"/>
        </w:rPr>
        <w:t>».</w:t>
      </w: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D97" w:rsidRDefault="00DB7D97" w:rsidP="005D7D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D97" w:rsidRDefault="00DB7D97" w:rsidP="005D7D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D97" w:rsidRPr="00DB7D97" w:rsidRDefault="008C0704" w:rsidP="005D7D8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DB7D97"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>Дьяченковского</w:t>
      </w:r>
      <w:proofErr w:type="spellEnd"/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4FA4" w:rsidRPr="00DB7D97" w:rsidRDefault="008C0704" w:rsidP="005D7D8E">
      <w:pPr>
        <w:jc w:val="both"/>
        <w:rPr>
          <w:b/>
        </w:rPr>
      </w:pPr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B7D97"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В.И. </w:t>
      </w:r>
      <w:proofErr w:type="spellStart"/>
      <w:r w:rsidR="00DB7D97" w:rsidRPr="00DB7D97">
        <w:rPr>
          <w:rFonts w:ascii="Times New Roman" w:eastAsia="Times New Roman" w:hAnsi="Times New Roman"/>
          <w:b/>
          <w:sz w:val="28"/>
          <w:szCs w:val="28"/>
          <w:lang w:eastAsia="ru-RU"/>
        </w:rPr>
        <w:t>Сыкалов</w:t>
      </w:r>
      <w:proofErr w:type="spellEnd"/>
    </w:p>
    <w:sectPr w:rsidR="00FC4FA4" w:rsidRPr="00DB7D97" w:rsidSect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704"/>
    <w:rsid w:val="00052D8E"/>
    <w:rsid w:val="0018274D"/>
    <w:rsid w:val="00186956"/>
    <w:rsid w:val="003270BC"/>
    <w:rsid w:val="00386E1D"/>
    <w:rsid w:val="003D6E8A"/>
    <w:rsid w:val="004E2D01"/>
    <w:rsid w:val="005968FF"/>
    <w:rsid w:val="005D7D8E"/>
    <w:rsid w:val="0082583E"/>
    <w:rsid w:val="008B317C"/>
    <w:rsid w:val="008C0704"/>
    <w:rsid w:val="009645E5"/>
    <w:rsid w:val="009839E6"/>
    <w:rsid w:val="00D02CF9"/>
    <w:rsid w:val="00DB7D97"/>
    <w:rsid w:val="00F10066"/>
    <w:rsid w:val="00FB1BDA"/>
    <w:rsid w:val="00FC4FA4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EAC9B76F5DEB5CB4A7651B6Q8x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289DA5F108D21E3D81C84E03BF6D2EEACA99C75F6DEB5CB4A7651B6Q8x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EACA99C75F6DEB5CB4A7651B6Q8x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EAEA99770F6DEB5CB4A7651B6Q8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Дьяченково</cp:lastModifiedBy>
  <cp:revision>18</cp:revision>
  <cp:lastPrinted>2012-06-09T03:56:00Z</cp:lastPrinted>
  <dcterms:created xsi:type="dcterms:W3CDTF">2012-06-09T03:47:00Z</dcterms:created>
  <dcterms:modified xsi:type="dcterms:W3CDTF">2024-05-20T12:41:00Z</dcterms:modified>
</cp:coreProperties>
</file>