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497" w:rsidRDefault="007D1497" w:rsidP="007D1497">
      <w:pPr>
        <w:pStyle w:val="2"/>
        <w:rPr>
          <w:rFonts w:ascii="Times New Roman" w:hAnsi="Times New Roman" w:cs="Times New Roman"/>
          <w:bCs w:val="0"/>
          <w:caps/>
          <w:sz w:val="28"/>
          <w:szCs w:val="28"/>
        </w:rPr>
      </w:pPr>
      <w:r>
        <w:rPr>
          <w:rFonts w:ascii="Times New Roman" w:hAnsi="Times New Roman" w:cs="Times New Roman"/>
          <w:bCs w:val="0"/>
          <w:caps/>
          <w:noProof/>
          <w:sz w:val="28"/>
          <w:szCs w:val="28"/>
        </w:rPr>
        <w:drawing>
          <wp:inline distT="0" distB="0" distL="0" distR="0">
            <wp:extent cx="586105" cy="742950"/>
            <wp:effectExtent l="19050" t="0" r="4445" b="0"/>
            <wp:docPr id="2" name="Рисунок 2" descr="Дьяченковс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Дьяченковсое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497" w:rsidRPr="005C7D0D" w:rsidRDefault="007D1497" w:rsidP="007D1497">
      <w:pPr>
        <w:pStyle w:val="2"/>
        <w:rPr>
          <w:rFonts w:ascii="Times New Roman" w:hAnsi="Times New Roman" w:cs="Times New Roman"/>
          <w:bCs w:val="0"/>
          <w:caps/>
          <w:sz w:val="28"/>
          <w:szCs w:val="28"/>
        </w:rPr>
      </w:pPr>
      <w:r w:rsidRPr="005C7D0D">
        <w:rPr>
          <w:rFonts w:ascii="Times New Roman" w:hAnsi="Times New Roman" w:cs="Times New Roman"/>
          <w:bCs w:val="0"/>
          <w:caps/>
          <w:sz w:val="28"/>
          <w:szCs w:val="28"/>
        </w:rPr>
        <w:t xml:space="preserve">Совет народных депутатов               </w:t>
      </w:r>
    </w:p>
    <w:p w:rsidR="007D1497" w:rsidRPr="005C7D0D" w:rsidRDefault="007D1497" w:rsidP="007D1497">
      <w:pPr>
        <w:pStyle w:val="2"/>
        <w:rPr>
          <w:rFonts w:ascii="Times New Roman" w:hAnsi="Times New Roman" w:cs="Times New Roman"/>
          <w:bCs w:val="0"/>
          <w:caps/>
          <w:sz w:val="28"/>
          <w:szCs w:val="28"/>
        </w:rPr>
      </w:pPr>
      <w:r w:rsidRPr="005C7D0D">
        <w:rPr>
          <w:rFonts w:ascii="Times New Roman" w:hAnsi="Times New Roman" w:cs="Times New Roman"/>
          <w:bCs w:val="0"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bCs w:val="0"/>
          <w:caps/>
          <w:sz w:val="28"/>
          <w:szCs w:val="28"/>
        </w:rPr>
        <w:t>ДЬЯЧЕНКОВСКОГО</w:t>
      </w:r>
      <w:r w:rsidRPr="005C7D0D">
        <w:rPr>
          <w:rFonts w:ascii="Times New Roman" w:hAnsi="Times New Roman" w:cs="Times New Roman"/>
          <w:bCs w:val="0"/>
          <w:caps/>
          <w:sz w:val="28"/>
          <w:szCs w:val="28"/>
        </w:rPr>
        <w:t xml:space="preserve"> СЕЛЬСКОГО ПОСЕЛЕНИЯ  </w:t>
      </w:r>
    </w:p>
    <w:p w:rsidR="007D1497" w:rsidRPr="005C7D0D" w:rsidRDefault="007D1497" w:rsidP="007D1497">
      <w:pPr>
        <w:pStyle w:val="2"/>
        <w:rPr>
          <w:rFonts w:ascii="Times New Roman" w:hAnsi="Times New Roman" w:cs="Times New Roman"/>
          <w:bCs w:val="0"/>
          <w:caps/>
          <w:sz w:val="28"/>
          <w:szCs w:val="28"/>
        </w:rPr>
      </w:pPr>
      <w:r w:rsidRPr="005C7D0D">
        <w:rPr>
          <w:rFonts w:ascii="Times New Roman" w:hAnsi="Times New Roman" w:cs="Times New Roman"/>
          <w:bCs w:val="0"/>
          <w:caps/>
          <w:sz w:val="28"/>
          <w:szCs w:val="28"/>
        </w:rPr>
        <w:t xml:space="preserve">Богучарского  муниципального  района </w:t>
      </w:r>
    </w:p>
    <w:p w:rsidR="007D1497" w:rsidRPr="005C7D0D" w:rsidRDefault="007D1497" w:rsidP="007D1497">
      <w:pPr>
        <w:pStyle w:val="2"/>
        <w:rPr>
          <w:rFonts w:ascii="Times New Roman" w:hAnsi="Times New Roman" w:cs="Times New Roman"/>
          <w:bCs w:val="0"/>
          <w:caps/>
          <w:sz w:val="28"/>
          <w:szCs w:val="28"/>
        </w:rPr>
      </w:pPr>
      <w:r w:rsidRPr="005C7D0D">
        <w:rPr>
          <w:rFonts w:ascii="Times New Roman" w:hAnsi="Times New Roman" w:cs="Times New Roman"/>
          <w:bCs w:val="0"/>
          <w:caps/>
          <w:sz w:val="28"/>
          <w:szCs w:val="28"/>
        </w:rPr>
        <w:t>Воронежской  области</w:t>
      </w:r>
    </w:p>
    <w:p w:rsidR="007D1497" w:rsidRPr="005C7D0D" w:rsidRDefault="007D1497" w:rsidP="007D14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D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C7D0D">
        <w:rPr>
          <w:rFonts w:ascii="Times New Roman" w:hAnsi="Times New Roman" w:cs="Times New Roman"/>
          <w:b/>
          <w:sz w:val="28"/>
          <w:szCs w:val="28"/>
        </w:rPr>
        <w:t>РЕШЕНИЕ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7D1497" w:rsidRPr="005C7D0D" w:rsidTr="0015560B">
        <w:trPr>
          <w:trHeight w:val="898"/>
        </w:trPr>
        <w:tc>
          <w:tcPr>
            <w:tcW w:w="9747" w:type="dxa"/>
            <w:hideMark/>
          </w:tcPr>
          <w:p w:rsidR="007D1497" w:rsidRPr="000648C5" w:rsidRDefault="007D1497" w:rsidP="004938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648C5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F307E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0648C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F307E9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0648C5">
              <w:rPr>
                <w:rFonts w:ascii="Times New Roman" w:hAnsi="Times New Roman" w:cs="Times New Roman"/>
                <w:sz w:val="28"/>
                <w:szCs w:val="28"/>
              </w:rPr>
              <w:t>тября  202</w:t>
            </w:r>
            <w:r w:rsidR="00F307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648C5">
              <w:rPr>
                <w:rFonts w:ascii="Times New Roman" w:hAnsi="Times New Roman" w:cs="Times New Roman"/>
                <w:sz w:val="28"/>
                <w:szCs w:val="28"/>
              </w:rPr>
              <w:t xml:space="preserve"> года  №</w:t>
            </w:r>
            <w:r w:rsidR="009424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307E9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Pr="000648C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D1497" w:rsidRPr="008B580B" w:rsidRDefault="007D1497" w:rsidP="004938F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8C5">
              <w:rPr>
                <w:rFonts w:ascii="Times New Roman" w:hAnsi="Times New Roman" w:cs="Times New Roman"/>
                <w:sz w:val="28"/>
                <w:szCs w:val="28"/>
              </w:rPr>
              <w:t xml:space="preserve">              с. Дьяченково</w:t>
            </w:r>
          </w:p>
          <w:p w:rsidR="007D1497" w:rsidRPr="008B580B" w:rsidRDefault="007D1497" w:rsidP="004938F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1497" w:rsidRDefault="00951047" w:rsidP="0015560B">
            <w:pPr>
              <w:pStyle w:val="a3"/>
              <w:ind w:right="428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включении в состав </w:t>
            </w:r>
            <w:r w:rsidR="007D14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депутатов Совета народных депутатов Дьяченковского сельского поселения </w:t>
            </w:r>
            <w:r w:rsidR="001556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D1497">
              <w:rPr>
                <w:rFonts w:ascii="Times New Roman" w:hAnsi="Times New Roman" w:cs="Times New Roman"/>
                <w:b/>
                <w:sz w:val="28"/>
                <w:szCs w:val="28"/>
              </w:rPr>
              <w:t>Богучарского муниципального района седьмого созыва по двухмандатному избирательному округу №</w:t>
            </w:r>
            <w:r w:rsidR="00F307E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7D1497" w:rsidRPr="008B580B" w:rsidRDefault="007D1497" w:rsidP="004938F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1497" w:rsidRPr="005C7D0D" w:rsidTr="0015560B">
        <w:trPr>
          <w:trHeight w:val="898"/>
        </w:trPr>
        <w:tc>
          <w:tcPr>
            <w:tcW w:w="9747" w:type="dxa"/>
          </w:tcPr>
          <w:p w:rsidR="007D1497" w:rsidRDefault="007D1497" w:rsidP="009510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2ED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proofErr w:type="gramStart"/>
            <w:r w:rsidRPr="006422ED">
              <w:rPr>
                <w:rFonts w:ascii="Times New Roman" w:hAnsi="Times New Roman" w:cs="Times New Roman"/>
                <w:sz w:val="28"/>
                <w:szCs w:val="28"/>
              </w:rPr>
              <w:t>В соответствии с Федеральным законом от 06.10.2003 г</w:t>
            </w:r>
            <w:r w:rsidR="009510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422ED">
              <w:rPr>
                <w:rFonts w:ascii="Times New Roman" w:hAnsi="Times New Roman" w:cs="Times New Roman"/>
                <w:sz w:val="28"/>
                <w:szCs w:val="28"/>
              </w:rPr>
              <w:t xml:space="preserve"> №131–ФЗ «Об общих принципах организации местного самоуправления в Российской Федерации», Уставом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Дьяченковского сельского поселения, на основании протокола окружной избирательной комиссии о результатах выборов по двухмандатному избирательному округу №</w:t>
            </w:r>
            <w:r w:rsidR="00CE7F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дополнительных выборах депутатов Совета народных депутатов Дьяченковского сельского поселения Богучарского муниципального</w:t>
            </w:r>
            <w:r w:rsidR="000206D6">
              <w:rPr>
                <w:rFonts w:ascii="Times New Roman" w:hAnsi="Times New Roman" w:cs="Times New Roman"/>
                <w:sz w:val="28"/>
                <w:szCs w:val="28"/>
              </w:rPr>
              <w:t xml:space="preserve"> района седьмого созыва, решений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Территориальной избирательн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ой комиссии </w:t>
            </w:r>
            <w:r w:rsidR="008D54CA">
              <w:rPr>
                <w:rFonts w:ascii="Times New Roman" w:hAnsi="Times New Roman" w:cs="Times New Roman"/>
                <w:sz w:val="28"/>
                <w:szCs w:val="28"/>
              </w:rPr>
              <w:t xml:space="preserve">Богучарского района от </w:t>
            </w:r>
            <w:r w:rsidR="00BB097B" w:rsidRPr="00BB097B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8D54CA" w:rsidRPr="00BB097B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  <w:proofErr w:type="gramEnd"/>
            <w:r w:rsidR="008D54CA" w:rsidRPr="00BB09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D54CA" w:rsidRPr="00BB097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B097B" w:rsidRPr="00BB09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D54CA" w:rsidRPr="00BB097B">
              <w:rPr>
                <w:rFonts w:ascii="Times New Roman" w:hAnsi="Times New Roman" w:cs="Times New Roman"/>
                <w:sz w:val="28"/>
                <w:szCs w:val="28"/>
              </w:rPr>
              <w:t xml:space="preserve"> г. №</w:t>
            </w:r>
            <w:r w:rsidR="00BB097B">
              <w:rPr>
                <w:rFonts w:ascii="Times New Roman" w:hAnsi="Times New Roman" w:cs="Times New Roman"/>
                <w:sz w:val="28"/>
                <w:szCs w:val="28"/>
              </w:rPr>
              <w:t>118/559-20/24</w:t>
            </w:r>
            <w:r w:rsidR="008D54CA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результатов</w:t>
            </w:r>
            <w:r w:rsidR="00BB097B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дополнительных выборов депутата</w:t>
            </w:r>
            <w:r w:rsidR="008D54CA">
              <w:rPr>
                <w:rFonts w:ascii="Times New Roman" w:hAnsi="Times New Roman" w:cs="Times New Roman"/>
                <w:sz w:val="28"/>
                <w:szCs w:val="28"/>
              </w:rPr>
              <w:t xml:space="preserve"> Совета народных депутатов Дьяченковского сельского поселения Богучарского муниципального района седьмого созыва по двухмандатному избирательному округу №</w:t>
            </w:r>
            <w:r w:rsidR="00CE7F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D54CA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BB097B" w:rsidRPr="00BB097B">
              <w:rPr>
                <w:rFonts w:ascii="Times New Roman" w:hAnsi="Times New Roman" w:cs="Times New Roman"/>
                <w:sz w:val="28"/>
                <w:szCs w:val="28"/>
              </w:rPr>
              <w:t>от 08</w:t>
            </w:r>
            <w:r w:rsidR="008D54CA" w:rsidRPr="00BB097B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202</w:t>
            </w:r>
            <w:r w:rsidR="00BB097B" w:rsidRPr="00BB09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D54CA" w:rsidRPr="00BB097B">
              <w:rPr>
                <w:rFonts w:ascii="Times New Roman" w:hAnsi="Times New Roman" w:cs="Times New Roman"/>
                <w:sz w:val="28"/>
                <w:szCs w:val="28"/>
              </w:rPr>
              <w:t xml:space="preserve"> г. №</w:t>
            </w:r>
            <w:r w:rsidR="00BB097B">
              <w:rPr>
                <w:rFonts w:ascii="Times New Roman" w:hAnsi="Times New Roman" w:cs="Times New Roman"/>
                <w:sz w:val="28"/>
                <w:szCs w:val="28"/>
              </w:rPr>
              <w:t>118/564-20/24</w:t>
            </w:r>
            <w:r w:rsidR="00CE7F17">
              <w:rPr>
                <w:rFonts w:ascii="Times New Roman" w:hAnsi="Times New Roman" w:cs="Times New Roman"/>
                <w:sz w:val="28"/>
                <w:szCs w:val="28"/>
              </w:rPr>
              <w:t xml:space="preserve"> «О регистрации депутата</w:t>
            </w:r>
            <w:r w:rsidR="008D54CA">
              <w:rPr>
                <w:rFonts w:ascii="Times New Roman" w:hAnsi="Times New Roman" w:cs="Times New Roman"/>
                <w:sz w:val="28"/>
                <w:szCs w:val="28"/>
              </w:rPr>
              <w:t xml:space="preserve"> Совета народных депутатов Дьяченковского сельского поселения Богучарского муниципального района седьмого созыва»</w:t>
            </w:r>
            <w:r w:rsidR="00951047">
              <w:rPr>
                <w:rFonts w:ascii="Times New Roman" w:hAnsi="Times New Roman" w:cs="Times New Roman"/>
                <w:sz w:val="28"/>
                <w:szCs w:val="28"/>
              </w:rPr>
              <w:t>, Совет народных депутатов Дьяченковского сельского поселения Богучарского муниципального района Воронежской области</w:t>
            </w:r>
            <w:proofErr w:type="gramEnd"/>
            <w:r w:rsidR="008D54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C7D0D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5C7D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 ш и л: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1497" w:rsidRDefault="00CA7AA9" w:rsidP="00951047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включить в состав депутатов Совета народных депутатов Дьяченковского сельского поселения Богучарского муниципального района седьмого созыва </w:t>
            </w:r>
            <w:r w:rsidR="00CE7F17">
              <w:rPr>
                <w:rFonts w:ascii="Times New Roman" w:hAnsi="Times New Roman" w:cs="Times New Roman"/>
                <w:sz w:val="28"/>
                <w:szCs w:val="28"/>
              </w:rPr>
              <w:t>Жуковскую Наталью Валентиновну.</w:t>
            </w:r>
          </w:p>
          <w:p w:rsidR="00951047" w:rsidRDefault="00951047" w:rsidP="00951047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F17" w:rsidRDefault="00CE7F17" w:rsidP="00951047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497" w:rsidRPr="008C3F7A" w:rsidRDefault="007D1497" w:rsidP="004938F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F7A">
              <w:rPr>
                <w:rFonts w:ascii="Times New Roman" w:hAnsi="Times New Roman" w:cs="Times New Roman"/>
                <w:b/>
                <w:sz w:val="28"/>
                <w:szCs w:val="28"/>
              </w:rPr>
              <w:t>Глава Дьяченковского</w:t>
            </w:r>
          </w:p>
          <w:p w:rsidR="007D1497" w:rsidRPr="006422ED" w:rsidRDefault="007D1497" w:rsidP="001556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F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сельского поселения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8C3F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В.И.</w:t>
            </w:r>
            <w:r w:rsidR="009510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C3F7A">
              <w:rPr>
                <w:rFonts w:ascii="Times New Roman" w:hAnsi="Times New Roman" w:cs="Times New Roman"/>
                <w:b/>
                <w:sz w:val="28"/>
                <w:szCs w:val="28"/>
              </w:rPr>
              <w:t>Сыкалов</w:t>
            </w:r>
            <w:proofErr w:type="spellEnd"/>
            <w:r w:rsidRPr="008C3F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</w:tc>
      </w:tr>
    </w:tbl>
    <w:p w:rsidR="001979DA" w:rsidRDefault="001979DA"/>
    <w:sectPr w:rsidR="001979DA" w:rsidSect="0015560B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1497"/>
    <w:rsid w:val="000206D6"/>
    <w:rsid w:val="0015560B"/>
    <w:rsid w:val="001979DA"/>
    <w:rsid w:val="001D5C13"/>
    <w:rsid w:val="003A6B85"/>
    <w:rsid w:val="005E1B1F"/>
    <w:rsid w:val="007D1497"/>
    <w:rsid w:val="007F68E3"/>
    <w:rsid w:val="008D54CA"/>
    <w:rsid w:val="009424B2"/>
    <w:rsid w:val="009441ED"/>
    <w:rsid w:val="00951047"/>
    <w:rsid w:val="00987C60"/>
    <w:rsid w:val="00BB097B"/>
    <w:rsid w:val="00CA7AA9"/>
    <w:rsid w:val="00CE7F17"/>
    <w:rsid w:val="00F3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497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D1497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D1497"/>
    <w:rPr>
      <w:rFonts w:ascii="Arial" w:eastAsia="Times New Roman" w:hAnsi="Arial" w:cs="Arial"/>
      <w:b/>
      <w:bCs/>
      <w:sz w:val="32"/>
      <w:szCs w:val="24"/>
      <w:lang w:eastAsia="ru-RU"/>
    </w:rPr>
  </w:style>
  <w:style w:type="paragraph" w:styleId="a3">
    <w:name w:val="No Spacing"/>
    <w:uiPriority w:val="1"/>
    <w:qFormat/>
    <w:rsid w:val="007D149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D1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149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Pechikova-ES</dc:creator>
  <cp:lastModifiedBy>Дьяченково</cp:lastModifiedBy>
  <cp:revision>6</cp:revision>
  <dcterms:created xsi:type="dcterms:W3CDTF">2023-09-13T14:03:00Z</dcterms:created>
  <dcterms:modified xsi:type="dcterms:W3CDTF">2024-10-02T11:59:00Z</dcterms:modified>
</cp:coreProperties>
</file>