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A43F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FAE81B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7994C2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drawing>
          <wp:inline distT="0" distB="0" distL="0" distR="0">
            <wp:extent cx="590550" cy="695325"/>
            <wp:effectExtent l="0" t="0" r="0" b="9525"/>
            <wp:docPr id="2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BE8976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СОВЕТ НАРОДНЫХ ДЕПУТАТОВ</w:t>
      </w:r>
    </w:p>
    <w:p w14:paraId="628864B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pacing w:val="-2"/>
          <w:sz w:val="28"/>
          <w:szCs w:val="28"/>
          <w:lang w:eastAsia="ru-RU"/>
        </w:rPr>
        <w:t>ДЬЯЧЕНКОВСКОГО СЕЛЬСКОГО ПОСЕЛЕНИЯ</w:t>
      </w:r>
    </w:p>
    <w:p w14:paraId="299C439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pacing w:val="-4"/>
          <w:sz w:val="28"/>
          <w:szCs w:val="28"/>
          <w:lang w:eastAsia="ru-RU"/>
        </w:rPr>
        <w:t>БОГУЧАРСКОГО МУНИЦИПАЛЬНОГО РАЙОНА</w:t>
      </w:r>
    </w:p>
    <w:p w14:paraId="661607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pacing w:val="-2"/>
          <w:sz w:val="28"/>
          <w:szCs w:val="28"/>
          <w:lang w:eastAsia="ru-RU"/>
        </w:rPr>
        <w:t>ВОРОНЕЖСКОЙ ОБЛАСТИ</w:t>
      </w:r>
    </w:p>
    <w:p w14:paraId="756538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РЕШЕНИЕ</w:t>
      </w:r>
    </w:p>
    <w:p w14:paraId="76767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E5F5EC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hint="default"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г.  №</w:t>
      </w:r>
      <w:r>
        <w:rPr>
          <w:rFonts w:hint="default" w:ascii="Times New Roman" w:hAnsi="Times New Roman"/>
          <w:sz w:val="28"/>
          <w:szCs w:val="28"/>
          <w:lang w:val="ru-RU"/>
        </w:rPr>
        <w:t>334</w:t>
      </w:r>
      <w:r>
        <w:rPr>
          <w:rFonts w:ascii="Times New Roman" w:hAnsi="Times New Roman"/>
          <w:sz w:val="28"/>
          <w:szCs w:val="28"/>
        </w:rPr>
        <w:tab/>
      </w:r>
    </w:p>
    <w:p w14:paraId="41518DD4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  <w:lang w:val="ru-RU"/>
        </w:rPr>
        <w:t>Дьяченково</w:t>
      </w:r>
    </w:p>
    <w:p w14:paraId="244FB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C8AE09">
      <w:pPr>
        <w:pStyle w:val="2"/>
        <w:tabs>
          <w:tab w:val="left" w:pos="3969"/>
        </w:tabs>
        <w:ind w:right="524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О досрочном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прекращении </w:t>
      </w:r>
      <w:r>
        <w:rPr>
          <w:rFonts w:ascii="Times New Roman" w:hAnsi="Times New Roman"/>
          <w:sz w:val="28"/>
        </w:rPr>
        <w:t xml:space="preserve">полномочий  депутата Совета народных депутатов </w:t>
      </w:r>
      <w:r>
        <w:rPr>
          <w:rFonts w:ascii="Times New Roman" w:hAnsi="Times New Roman"/>
          <w:sz w:val="28"/>
          <w:lang w:val="ru-RU"/>
        </w:rPr>
        <w:t>Дьяченковского</w:t>
      </w:r>
      <w:r>
        <w:rPr>
          <w:rFonts w:ascii="Times New Roman" w:hAnsi="Times New Roman"/>
          <w:sz w:val="28"/>
        </w:rPr>
        <w:t xml:space="preserve"> сельского  поселения   </w:t>
      </w:r>
      <w:r>
        <w:rPr>
          <w:rFonts w:ascii="Times New Roman" w:hAnsi="Times New Roman"/>
          <w:sz w:val="28"/>
          <w:lang w:val="ru-RU"/>
        </w:rPr>
        <w:t>Дулова</w:t>
      </w:r>
      <w:r>
        <w:rPr>
          <w:rFonts w:hint="default" w:ascii="Times New Roman" w:hAnsi="Times New Roman"/>
          <w:sz w:val="28"/>
          <w:lang w:val="ru-RU"/>
        </w:rPr>
        <w:t xml:space="preserve"> Г.В.</w:t>
      </w:r>
      <w:r>
        <w:rPr>
          <w:rFonts w:ascii="Times New Roman" w:hAnsi="Times New Roman"/>
          <w:sz w:val="28"/>
        </w:rPr>
        <w:t xml:space="preserve">  </w:t>
      </w:r>
    </w:p>
    <w:p w14:paraId="1CCE41A5">
      <w:pPr>
        <w:pStyle w:val="6"/>
        <w:spacing w:line="288" w:lineRule="auto"/>
        <w:jc w:val="both"/>
      </w:pPr>
    </w:p>
    <w:p w14:paraId="25F70D40">
      <w:pPr>
        <w:pStyle w:val="6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В соответствии с п.п.2  п.6  ст.36  Федерального  закона от 06.10.2003 №131-ФЗ «Об общих принципах организации местного самоуправления в Российской Федерации» и ст.34 Устава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свидетельства о смерти </w:t>
      </w:r>
      <w:r>
        <w:rPr>
          <w:rFonts w:hint="default"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–СИ №</w:t>
      </w:r>
      <w:r>
        <w:rPr>
          <w:rFonts w:hint="default" w:ascii="Times New Roman" w:hAnsi="Times New Roman"/>
          <w:sz w:val="28"/>
          <w:szCs w:val="28"/>
          <w:lang w:val="ru-RU"/>
        </w:rPr>
        <w:t>524483</w:t>
      </w:r>
      <w:r>
        <w:rPr>
          <w:rFonts w:ascii="Times New Roman" w:hAnsi="Times New Roman"/>
          <w:sz w:val="28"/>
          <w:szCs w:val="28"/>
        </w:rPr>
        <w:t>, актовая запись №</w:t>
      </w:r>
      <w:r>
        <w:rPr>
          <w:rFonts w:hint="default" w:ascii="Times New Roman" w:hAnsi="Times New Roman"/>
          <w:sz w:val="28"/>
          <w:szCs w:val="28"/>
          <w:lang w:val="ru-RU"/>
        </w:rPr>
        <w:t>170259365001600028008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выданного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93650016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СМАРТ</w:t>
      </w:r>
      <w:r>
        <w:rPr>
          <w:rFonts w:hint="default" w:ascii="Times New Roman" w:hAnsi="Times New Roman"/>
          <w:sz w:val="28"/>
          <w:szCs w:val="28"/>
          <w:lang w:val="ru-RU"/>
        </w:rPr>
        <w:t>-МФЦ в г.Богучаре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11.04.2025 </w:t>
      </w:r>
      <w:r>
        <w:rPr>
          <w:rFonts w:ascii="Times New Roman" w:hAnsi="Times New Roman"/>
          <w:sz w:val="28"/>
          <w:szCs w:val="28"/>
        </w:rPr>
        <w:t xml:space="preserve">г.,  Совет народных депутатов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14:paraId="4D6FE96B">
      <w:pPr>
        <w:pStyle w:val="6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BA1189">
      <w:pPr>
        <w:numPr>
          <w:ilvl w:val="0"/>
          <w:numId w:val="1"/>
        </w:num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Совета народных депутатов 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седьмого  созыва </w:t>
      </w:r>
      <w:r>
        <w:rPr>
          <w:rFonts w:ascii="Times New Roman" w:hAnsi="Times New Roman"/>
          <w:sz w:val="28"/>
          <w:szCs w:val="28"/>
          <w:lang w:val="ru-RU"/>
        </w:rPr>
        <w:t>Дулова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Геннадия Валерьевича</w:t>
      </w:r>
      <w:r>
        <w:rPr>
          <w:rFonts w:ascii="Times New Roman" w:hAnsi="Times New Roman"/>
          <w:sz w:val="28"/>
          <w:szCs w:val="28"/>
        </w:rPr>
        <w:t xml:space="preserve"> в связи со смертью.</w:t>
      </w:r>
    </w:p>
    <w:p w14:paraId="15EE67A1">
      <w:pPr>
        <w:pStyle w:val="8"/>
        <w:tabs>
          <w:tab w:val="left" w:pos="0"/>
        </w:tabs>
        <w:spacing w:line="288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cs="Times New Roman"/>
          <w:sz w:val="28"/>
          <w:szCs w:val="28"/>
          <w:lang w:val="ru-RU"/>
        </w:rPr>
        <w:t xml:space="preserve">Настоящее решение вступает в силу с момента его опубликования на официальном сайте администрации Дьяченковского сельского поселения в сети Интернет. </w:t>
      </w:r>
    </w:p>
    <w:p w14:paraId="55888AC6">
      <w:pPr>
        <w:pStyle w:val="6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14:paraId="6CD26CD6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1378E56">
      <w:pPr>
        <w:pStyle w:val="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F2E95F">
      <w:pPr>
        <w:pStyle w:val="6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.И. Сыкалов</w:t>
      </w:r>
    </w:p>
    <w:p w14:paraId="762289B6"/>
    <w:sectPr>
      <w:pgSz w:w="11906" w:h="16838"/>
      <w:pgMar w:top="567" w:right="849" w:bottom="567" w:left="156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ndale Sans U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1F882"/>
    <w:multiLevelType w:val="singleLevel"/>
    <w:tmpl w:val="DB01F88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95BCF"/>
    <w:rsid w:val="00064999"/>
    <w:rsid w:val="00087AC6"/>
    <w:rsid w:val="00094DD5"/>
    <w:rsid w:val="000C1CEB"/>
    <w:rsid w:val="00150B97"/>
    <w:rsid w:val="00183D99"/>
    <w:rsid w:val="001B5050"/>
    <w:rsid w:val="001B7681"/>
    <w:rsid w:val="001D5415"/>
    <w:rsid w:val="0021004B"/>
    <w:rsid w:val="0027305F"/>
    <w:rsid w:val="00286AA7"/>
    <w:rsid w:val="00297765"/>
    <w:rsid w:val="002B6258"/>
    <w:rsid w:val="002D2EB8"/>
    <w:rsid w:val="0030592A"/>
    <w:rsid w:val="00306723"/>
    <w:rsid w:val="00315A1A"/>
    <w:rsid w:val="00340C3A"/>
    <w:rsid w:val="003A3C1B"/>
    <w:rsid w:val="00403673"/>
    <w:rsid w:val="00426754"/>
    <w:rsid w:val="0043218B"/>
    <w:rsid w:val="00497E7E"/>
    <w:rsid w:val="004C73FC"/>
    <w:rsid w:val="004E0FCB"/>
    <w:rsid w:val="004E3662"/>
    <w:rsid w:val="004E3DC9"/>
    <w:rsid w:val="00503327"/>
    <w:rsid w:val="005318C5"/>
    <w:rsid w:val="005974CB"/>
    <w:rsid w:val="005979BD"/>
    <w:rsid w:val="005A4BE6"/>
    <w:rsid w:val="005E3A7B"/>
    <w:rsid w:val="00631F81"/>
    <w:rsid w:val="0063250F"/>
    <w:rsid w:val="0063557E"/>
    <w:rsid w:val="006A566B"/>
    <w:rsid w:val="007077EB"/>
    <w:rsid w:val="00713D31"/>
    <w:rsid w:val="0071750F"/>
    <w:rsid w:val="00763C71"/>
    <w:rsid w:val="00770D66"/>
    <w:rsid w:val="007F1825"/>
    <w:rsid w:val="00811BEB"/>
    <w:rsid w:val="00853C7A"/>
    <w:rsid w:val="00873F38"/>
    <w:rsid w:val="00934A81"/>
    <w:rsid w:val="00935876"/>
    <w:rsid w:val="00956827"/>
    <w:rsid w:val="009B47B0"/>
    <w:rsid w:val="009D1056"/>
    <w:rsid w:val="00A001B4"/>
    <w:rsid w:val="00B24DEC"/>
    <w:rsid w:val="00BE491D"/>
    <w:rsid w:val="00C02027"/>
    <w:rsid w:val="00C17EE1"/>
    <w:rsid w:val="00C65E7C"/>
    <w:rsid w:val="00C76CBE"/>
    <w:rsid w:val="00CB372D"/>
    <w:rsid w:val="00CB7339"/>
    <w:rsid w:val="00CF2CE7"/>
    <w:rsid w:val="00CF671C"/>
    <w:rsid w:val="00D31B34"/>
    <w:rsid w:val="00D32E54"/>
    <w:rsid w:val="00D56EA0"/>
    <w:rsid w:val="00D816C3"/>
    <w:rsid w:val="00D90011"/>
    <w:rsid w:val="00DA3BBB"/>
    <w:rsid w:val="00DD5BD3"/>
    <w:rsid w:val="00EF440E"/>
    <w:rsid w:val="00F11BA8"/>
    <w:rsid w:val="00F1391F"/>
    <w:rsid w:val="00F40458"/>
    <w:rsid w:val="00F4180D"/>
    <w:rsid w:val="00F95BCF"/>
    <w:rsid w:val="00FC4D6C"/>
    <w:rsid w:val="00FD5A45"/>
    <w:rsid w:val="00FF64AA"/>
    <w:rsid w:val="12D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link w:val="5"/>
    <w:qFormat/>
    <w:uiPriority w:val="0"/>
    <w:pPr>
      <w:spacing w:after="0" w:line="240" w:lineRule="auto"/>
      <w:ind w:firstLine="567"/>
      <w:jc w:val="center"/>
      <w:outlineLvl w:val="1"/>
    </w:pPr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qFormat/>
    <w:uiPriority w:val="0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</Company>
  <Pages>1</Pages>
  <Words>186</Words>
  <Characters>1063</Characters>
  <Lines>8</Lines>
  <Paragraphs>2</Paragraphs>
  <TotalTime>14</TotalTime>
  <ScaleCrop>false</ScaleCrop>
  <LinksUpToDate>false</LinksUpToDate>
  <CharactersWithSpaces>1247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2015-04-28T15:20:00Z</dcterms:created>
  <dc:creator>user</dc:creator>
  <cp:lastModifiedBy>Дьяченково</cp:lastModifiedBy>
  <cp:lastPrinted>2024-03-13T06:15:00Z</cp:lastPrinted>
  <dcterms:modified xsi:type="dcterms:W3CDTF">2025-04-21T11:09:55Z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DCCEF3A22D144F229B0115BEA576A9C3_12</vt:lpwstr>
  </property>
</Properties>
</file>